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ADB" w:rsidRDefault="003B3ADB" w:rsidP="003B3A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Банковские реквизиты расчетного счета (счетов) эмитента для оплаты расходов по</w:t>
      </w:r>
      <w:r w:rsidR="005E2C28">
        <w:rPr>
          <w:b/>
          <w:sz w:val="28"/>
          <w:szCs w:val="28"/>
        </w:rPr>
        <w:t xml:space="preserve"> изготовлению копий документов </w:t>
      </w:r>
      <w:r>
        <w:rPr>
          <w:b/>
          <w:sz w:val="28"/>
          <w:szCs w:val="28"/>
        </w:rPr>
        <w:t xml:space="preserve">и размер (порядок определения размера) таких расходов </w:t>
      </w:r>
    </w:p>
    <w:p w:rsidR="003B3ADB" w:rsidRDefault="003B3ADB" w:rsidP="003B3ADB">
      <w:pPr>
        <w:jc w:val="center"/>
        <w:rPr>
          <w:b/>
          <w:sz w:val="24"/>
          <w:szCs w:val="24"/>
        </w:rPr>
      </w:pPr>
    </w:p>
    <w:p w:rsidR="003B3ADB" w:rsidRDefault="003B3ADB" w:rsidP="003B3ADB">
      <w:pPr>
        <w:jc w:val="center"/>
        <w:rPr>
          <w:b/>
          <w:sz w:val="24"/>
          <w:szCs w:val="24"/>
        </w:rPr>
      </w:pPr>
    </w:p>
    <w:p w:rsidR="003B3ADB" w:rsidRDefault="003B3ADB" w:rsidP="003B3ADB">
      <w:pPr>
        <w:jc w:val="center"/>
        <w:rPr>
          <w:b/>
          <w:sz w:val="24"/>
          <w:szCs w:val="24"/>
        </w:rPr>
      </w:pPr>
    </w:p>
    <w:tbl>
      <w:tblPr>
        <w:tblW w:w="1559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72"/>
        <w:gridCol w:w="6521"/>
      </w:tblGrid>
      <w:tr w:rsidR="003B3ADB" w:rsidTr="00DA013B">
        <w:trPr>
          <w:trHeight w:val="620"/>
        </w:trPr>
        <w:tc>
          <w:tcPr>
            <w:tcW w:w="9072" w:type="dxa"/>
          </w:tcPr>
          <w:p w:rsidR="005E2C28" w:rsidRDefault="005E2C28" w:rsidP="003B3ADB">
            <w:pPr>
              <w:jc w:val="center"/>
              <w:rPr>
                <w:b/>
                <w:sz w:val="24"/>
                <w:szCs w:val="24"/>
              </w:rPr>
            </w:pPr>
          </w:p>
          <w:p w:rsidR="003B3ADB" w:rsidRDefault="004E2D7D" w:rsidP="003B3AD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Банковские реквизиты акционерного общества</w:t>
            </w:r>
          </w:p>
        </w:tc>
        <w:tc>
          <w:tcPr>
            <w:tcW w:w="6521" w:type="dxa"/>
          </w:tcPr>
          <w:p w:rsidR="003B3ADB" w:rsidRDefault="003B3ADB" w:rsidP="003B3AD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B3ADB" w:rsidTr="00DA013B">
        <w:trPr>
          <w:trHeight w:val="3100"/>
        </w:trPr>
        <w:tc>
          <w:tcPr>
            <w:tcW w:w="9072" w:type="dxa"/>
          </w:tcPr>
          <w:p w:rsidR="00DA013B" w:rsidRDefault="00DA013B" w:rsidP="00DA013B">
            <w:pPr>
              <w:pStyle w:val="a3"/>
              <w:rPr>
                <w:sz w:val="24"/>
                <w:szCs w:val="24"/>
              </w:rPr>
            </w:pPr>
          </w:p>
          <w:p w:rsidR="003B3ADB" w:rsidRDefault="00470D50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67DFE">
              <w:rPr>
                <w:sz w:val="24"/>
                <w:szCs w:val="24"/>
              </w:rPr>
              <w:t>Наименование акционерного общества - получателя средств</w:t>
            </w:r>
          </w:p>
          <w:p w:rsidR="00367DFE" w:rsidRPr="00DA013B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DA013B">
              <w:rPr>
                <w:sz w:val="24"/>
                <w:szCs w:val="24"/>
              </w:rPr>
              <w:t>Идентификационный номер налогоплательщика (ИНН) – получателя средств</w:t>
            </w:r>
          </w:p>
          <w:p w:rsidR="00367DFE" w:rsidRP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67DFE">
              <w:rPr>
                <w:sz w:val="24"/>
                <w:szCs w:val="24"/>
              </w:rPr>
              <w:t>Код причинной постанов</w:t>
            </w:r>
            <w:r>
              <w:rPr>
                <w:sz w:val="24"/>
                <w:szCs w:val="24"/>
              </w:rPr>
              <w:t>к</w:t>
            </w:r>
            <w:r w:rsidRPr="00367DFE">
              <w:rPr>
                <w:sz w:val="24"/>
                <w:szCs w:val="24"/>
              </w:rPr>
              <w:t>и на учет (КПП) - получателя средств</w:t>
            </w: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расчетного счета</w:t>
            </w:r>
          </w:p>
          <w:p w:rsidR="00BC136C" w:rsidRDefault="00BC136C" w:rsidP="00BC136C">
            <w:pPr>
              <w:pStyle w:val="a3"/>
              <w:rPr>
                <w:sz w:val="24"/>
                <w:szCs w:val="24"/>
              </w:rPr>
            </w:pP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</w:t>
            </w:r>
          </w:p>
          <w:p w:rsidR="00BC136C" w:rsidRPr="00BC136C" w:rsidRDefault="00BC136C" w:rsidP="00BC136C">
            <w:pPr>
              <w:pStyle w:val="a3"/>
              <w:rPr>
                <w:sz w:val="24"/>
                <w:szCs w:val="24"/>
              </w:rPr>
            </w:pPr>
          </w:p>
          <w:p w:rsidR="00BC136C" w:rsidRDefault="00BC136C" w:rsidP="00BC136C">
            <w:pPr>
              <w:pStyle w:val="a3"/>
              <w:rPr>
                <w:sz w:val="24"/>
                <w:szCs w:val="24"/>
              </w:rPr>
            </w:pP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банка получателя</w:t>
            </w: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Банковский  идентификационный код (БИК)</w:t>
            </w: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корреспонде</w:t>
            </w:r>
            <w:r w:rsidR="00483DCE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тского счета или субсчета</w:t>
            </w:r>
          </w:p>
          <w:p w:rsidR="00367DFE" w:rsidRDefault="00367DFE" w:rsidP="00367DFE">
            <w:pPr>
              <w:pStyle w:val="a3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</w:t>
            </w:r>
          </w:p>
          <w:p w:rsidR="00367DFE" w:rsidRDefault="00367DFE" w:rsidP="00367DFE">
            <w:pPr>
              <w:pStyle w:val="a3"/>
              <w:rPr>
                <w:sz w:val="24"/>
                <w:szCs w:val="24"/>
              </w:rPr>
            </w:pPr>
          </w:p>
          <w:p w:rsidR="00367DFE" w:rsidRDefault="00367DFE" w:rsidP="00367DFE">
            <w:pPr>
              <w:pStyle w:val="a3"/>
              <w:rPr>
                <w:sz w:val="24"/>
                <w:szCs w:val="24"/>
              </w:rPr>
            </w:pPr>
          </w:p>
          <w:p w:rsidR="00367DFE" w:rsidRPr="00367DFE" w:rsidRDefault="00367DFE" w:rsidP="00367DF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r w:rsidRPr="00367DFE">
              <w:rPr>
                <w:sz w:val="24"/>
                <w:szCs w:val="24"/>
              </w:rPr>
              <w:t>размере (порядке определения размера)</w:t>
            </w:r>
            <w:r>
              <w:rPr>
                <w:sz w:val="24"/>
                <w:szCs w:val="24"/>
              </w:rPr>
              <w:t xml:space="preserve"> расходов акционерного общества по </w:t>
            </w:r>
            <w:r w:rsidRPr="00367DFE">
              <w:rPr>
                <w:sz w:val="24"/>
                <w:szCs w:val="24"/>
              </w:rPr>
              <w:t>изготовлению копий документов</w:t>
            </w:r>
          </w:p>
          <w:p w:rsidR="00367DFE" w:rsidRPr="00367DFE" w:rsidRDefault="00367DFE" w:rsidP="00367DFE">
            <w:pPr>
              <w:pStyle w:val="a3"/>
              <w:rPr>
                <w:sz w:val="24"/>
                <w:szCs w:val="24"/>
              </w:rPr>
            </w:pPr>
          </w:p>
          <w:p w:rsidR="00367DFE" w:rsidRPr="00367DFE" w:rsidRDefault="00367DFE" w:rsidP="00367DFE">
            <w:pPr>
              <w:pStyle w:val="a3"/>
              <w:rPr>
                <w:sz w:val="24"/>
                <w:szCs w:val="24"/>
              </w:rPr>
            </w:pPr>
          </w:p>
          <w:p w:rsidR="00367DFE" w:rsidRPr="00367DFE" w:rsidRDefault="00367DFE" w:rsidP="00367DFE">
            <w:pPr>
              <w:pStyle w:val="a3"/>
              <w:rPr>
                <w:sz w:val="24"/>
                <w:szCs w:val="24"/>
              </w:rPr>
            </w:pPr>
          </w:p>
          <w:p w:rsidR="00367DFE" w:rsidRPr="00367DFE" w:rsidRDefault="00367DFE" w:rsidP="00367DF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A013B" w:rsidRDefault="00DA013B" w:rsidP="00470D50">
            <w:pPr>
              <w:rPr>
                <w:sz w:val="24"/>
                <w:szCs w:val="24"/>
              </w:rPr>
            </w:pPr>
          </w:p>
          <w:p w:rsidR="003B3ADB" w:rsidRDefault="00367DFE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"Буденновский машиностроительный завод"</w:t>
            </w:r>
          </w:p>
          <w:p w:rsidR="00367DFE" w:rsidRDefault="00367DFE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2624000189</w:t>
            </w:r>
          </w:p>
          <w:p w:rsidR="00367DFE" w:rsidRDefault="00BC136C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262401001</w:t>
            </w:r>
          </w:p>
          <w:p w:rsidR="00367DFE" w:rsidRDefault="00BC136C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407028107600</w:t>
            </w:r>
            <w:r w:rsidR="006F58D4">
              <w:rPr>
                <w:sz w:val="24"/>
                <w:szCs w:val="24"/>
              </w:rPr>
              <w:t>70</w:t>
            </w:r>
            <w:r>
              <w:rPr>
                <w:sz w:val="24"/>
                <w:szCs w:val="24"/>
              </w:rPr>
              <w:t>100050 в ОСБ 1812 г. Буденновска</w:t>
            </w:r>
          </w:p>
          <w:p w:rsidR="00BC136C" w:rsidRDefault="00BC136C" w:rsidP="00470D50">
            <w:pPr>
              <w:rPr>
                <w:spacing w:val="8"/>
              </w:rPr>
            </w:pPr>
          </w:p>
          <w:p w:rsidR="00367DFE" w:rsidRPr="00BC136C" w:rsidRDefault="00BC136C" w:rsidP="00470D50">
            <w:pPr>
              <w:rPr>
                <w:sz w:val="24"/>
                <w:szCs w:val="24"/>
              </w:rPr>
            </w:pPr>
            <w:r w:rsidRPr="00BC136C">
              <w:rPr>
                <w:spacing w:val="8"/>
                <w:sz w:val="24"/>
                <w:szCs w:val="24"/>
              </w:rPr>
              <w:t>Буден</w:t>
            </w:r>
            <w:r w:rsidR="009127FE">
              <w:rPr>
                <w:spacing w:val="8"/>
                <w:sz w:val="24"/>
                <w:szCs w:val="24"/>
              </w:rPr>
              <w:t>н</w:t>
            </w:r>
            <w:r w:rsidRPr="00BC136C">
              <w:rPr>
                <w:spacing w:val="8"/>
                <w:sz w:val="24"/>
                <w:szCs w:val="24"/>
              </w:rPr>
              <w:t xml:space="preserve">овское отделение </w:t>
            </w:r>
            <w:r w:rsidRPr="00BC136C">
              <w:rPr>
                <w:spacing w:val="27"/>
                <w:sz w:val="24"/>
                <w:szCs w:val="24"/>
              </w:rPr>
              <w:t>№1812</w:t>
            </w:r>
            <w:r w:rsidRPr="00BC136C">
              <w:rPr>
                <w:spacing w:val="8"/>
                <w:sz w:val="24"/>
                <w:szCs w:val="24"/>
              </w:rPr>
              <w:t xml:space="preserve"> Северо-Кавказского Банка Сбербанка России</w:t>
            </w:r>
          </w:p>
          <w:p w:rsidR="00367DFE" w:rsidRPr="00BC136C" w:rsidRDefault="00367DFE" w:rsidP="00470D50">
            <w:pPr>
              <w:rPr>
                <w:sz w:val="24"/>
                <w:szCs w:val="24"/>
              </w:rPr>
            </w:pPr>
          </w:p>
          <w:p w:rsidR="00367DFE" w:rsidRPr="00BC136C" w:rsidRDefault="00BC136C" w:rsidP="00470D50">
            <w:pPr>
              <w:rPr>
                <w:sz w:val="24"/>
                <w:szCs w:val="24"/>
              </w:rPr>
            </w:pPr>
            <w:r w:rsidRPr="00BC136C">
              <w:rPr>
                <w:sz w:val="24"/>
                <w:szCs w:val="24"/>
              </w:rPr>
              <w:t xml:space="preserve">г. Буденновск, ул. </w:t>
            </w:r>
            <w:proofErr w:type="gramStart"/>
            <w:r w:rsidR="00347D56">
              <w:rPr>
                <w:sz w:val="24"/>
                <w:szCs w:val="24"/>
              </w:rPr>
              <w:t>Октябрьская</w:t>
            </w:r>
            <w:proofErr w:type="gramEnd"/>
            <w:r w:rsidR="00347D56">
              <w:rPr>
                <w:sz w:val="24"/>
                <w:szCs w:val="24"/>
              </w:rPr>
              <w:t>, 59, 61</w:t>
            </w:r>
          </w:p>
          <w:p w:rsidR="00367DFE" w:rsidRPr="00BC136C" w:rsidRDefault="00BC136C" w:rsidP="00470D50">
            <w:pPr>
              <w:rPr>
                <w:sz w:val="24"/>
                <w:szCs w:val="24"/>
              </w:rPr>
            </w:pPr>
            <w:r w:rsidRPr="00BC136C">
              <w:rPr>
                <w:sz w:val="24"/>
                <w:szCs w:val="24"/>
              </w:rPr>
              <w:t>04070</w:t>
            </w:r>
            <w:r w:rsidR="00347D56">
              <w:rPr>
                <w:sz w:val="24"/>
                <w:szCs w:val="24"/>
              </w:rPr>
              <w:t>2</w:t>
            </w:r>
            <w:r w:rsidRPr="00BC136C">
              <w:rPr>
                <w:sz w:val="24"/>
                <w:szCs w:val="24"/>
              </w:rPr>
              <w:t>6</w:t>
            </w:r>
            <w:r w:rsidR="00347D56">
              <w:rPr>
                <w:sz w:val="24"/>
                <w:szCs w:val="24"/>
              </w:rPr>
              <w:t>60</w:t>
            </w:r>
          </w:p>
          <w:p w:rsidR="00367DFE" w:rsidRPr="00BC136C" w:rsidRDefault="00BC136C" w:rsidP="00470D50">
            <w:pPr>
              <w:rPr>
                <w:sz w:val="24"/>
                <w:szCs w:val="24"/>
              </w:rPr>
            </w:pPr>
            <w:r w:rsidRPr="00BC136C">
              <w:rPr>
                <w:sz w:val="24"/>
                <w:szCs w:val="24"/>
              </w:rPr>
              <w:t>30101810</w:t>
            </w:r>
            <w:r w:rsidR="00347D56">
              <w:rPr>
                <w:sz w:val="24"/>
                <w:szCs w:val="24"/>
              </w:rPr>
              <w:t>600000000660</w:t>
            </w:r>
          </w:p>
          <w:p w:rsidR="00367DFE" w:rsidRDefault="00367DFE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расходов по изготовлению копий документов</w:t>
            </w:r>
          </w:p>
          <w:p w:rsidR="00DA013B" w:rsidRDefault="00DA013B" w:rsidP="00470D50">
            <w:pPr>
              <w:rPr>
                <w:sz w:val="24"/>
                <w:szCs w:val="24"/>
              </w:rPr>
            </w:pPr>
          </w:p>
          <w:p w:rsidR="00DA013B" w:rsidRDefault="00DA013B" w:rsidP="00470D50">
            <w:pPr>
              <w:rPr>
                <w:sz w:val="24"/>
                <w:szCs w:val="24"/>
              </w:rPr>
            </w:pPr>
          </w:p>
          <w:p w:rsidR="00483DCE" w:rsidRDefault="00483DCE" w:rsidP="00470D50">
            <w:pPr>
              <w:rPr>
                <w:sz w:val="24"/>
                <w:szCs w:val="24"/>
              </w:rPr>
            </w:pPr>
          </w:p>
          <w:p w:rsidR="00DA013B" w:rsidRPr="00470D50" w:rsidRDefault="00483DCE" w:rsidP="00470D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лист (формат А4) 3 руб.54 коп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 (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 НДС)</w:t>
            </w:r>
          </w:p>
        </w:tc>
      </w:tr>
    </w:tbl>
    <w:p w:rsidR="003B3ADB" w:rsidRPr="003B3ADB" w:rsidRDefault="003B3ADB" w:rsidP="003B3ADB">
      <w:pPr>
        <w:jc w:val="center"/>
        <w:rPr>
          <w:b/>
          <w:sz w:val="24"/>
          <w:szCs w:val="24"/>
        </w:rPr>
      </w:pPr>
    </w:p>
    <w:p w:rsidR="003B3ADB" w:rsidRDefault="003B3ADB" w:rsidP="003B3ADB">
      <w:pPr>
        <w:jc w:val="center"/>
        <w:rPr>
          <w:sz w:val="24"/>
          <w:szCs w:val="24"/>
        </w:rPr>
      </w:pPr>
    </w:p>
    <w:sectPr w:rsidR="003B3ADB" w:rsidSect="00DA013B">
      <w:pgSz w:w="16838" w:h="11906" w:orient="landscape"/>
      <w:pgMar w:top="153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6183D"/>
    <w:multiLevelType w:val="hybridMultilevel"/>
    <w:tmpl w:val="460EFFBA"/>
    <w:lvl w:ilvl="0" w:tplc="304C4D5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155C15"/>
    <w:multiLevelType w:val="hybridMultilevel"/>
    <w:tmpl w:val="C7B2A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3ADB"/>
    <w:rsid w:val="000928FB"/>
    <w:rsid w:val="00171D32"/>
    <w:rsid w:val="002F439B"/>
    <w:rsid w:val="00347D56"/>
    <w:rsid w:val="00366EED"/>
    <w:rsid w:val="00367DFE"/>
    <w:rsid w:val="003B3ADB"/>
    <w:rsid w:val="00470D50"/>
    <w:rsid w:val="00483DCE"/>
    <w:rsid w:val="004E2D7D"/>
    <w:rsid w:val="005E2C28"/>
    <w:rsid w:val="006F58D4"/>
    <w:rsid w:val="008F70BC"/>
    <w:rsid w:val="009127FE"/>
    <w:rsid w:val="00B56970"/>
    <w:rsid w:val="00BC136C"/>
    <w:rsid w:val="00DA013B"/>
    <w:rsid w:val="00EC7209"/>
    <w:rsid w:val="00FE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B3ADB"/>
    <w:pPr>
      <w:keepNext/>
      <w:ind w:left="3600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B3AD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367D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2C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C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98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БМЗ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!</cp:lastModifiedBy>
  <cp:revision>2</cp:revision>
  <cp:lastPrinted>2012-07-24T04:44:00Z</cp:lastPrinted>
  <dcterms:created xsi:type="dcterms:W3CDTF">2012-07-24T04:49:00Z</dcterms:created>
  <dcterms:modified xsi:type="dcterms:W3CDTF">2012-07-24T04:49:00Z</dcterms:modified>
</cp:coreProperties>
</file>