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F8A" w:rsidRDefault="00050B46">
      <w:pPr>
        <w:spacing w:before="12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СПИСОК АФФИЛИРОВАННЫХ ЛИЦ</w:t>
      </w:r>
    </w:p>
    <w:p w:rsidR="00382F8A" w:rsidRPr="00A73851" w:rsidRDefault="00254A66" w:rsidP="00254A66">
      <w:pPr>
        <w:ind w:left="1440" w:right="2835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                   А</w:t>
      </w:r>
      <w:r w:rsidR="0037730B" w:rsidRPr="00A73851">
        <w:rPr>
          <w:b/>
          <w:i/>
          <w:sz w:val="24"/>
          <w:szCs w:val="24"/>
        </w:rPr>
        <w:t>кционерное общество «Всероссийский научно-исследовательский</w:t>
      </w:r>
      <w:r w:rsidR="00A73851">
        <w:rPr>
          <w:b/>
          <w:i/>
          <w:sz w:val="24"/>
          <w:szCs w:val="24"/>
        </w:rPr>
        <w:t xml:space="preserve"> </w:t>
      </w:r>
      <w:r w:rsidR="0037730B" w:rsidRPr="00A73851">
        <w:rPr>
          <w:b/>
          <w:i/>
          <w:sz w:val="24"/>
          <w:szCs w:val="24"/>
        </w:rPr>
        <w:t>институт «Эталон»</w:t>
      </w:r>
    </w:p>
    <w:p w:rsidR="00382F8A" w:rsidRDefault="00050B46">
      <w:pPr>
        <w:pBdr>
          <w:top w:val="single" w:sz="4" w:space="1" w:color="auto"/>
        </w:pBdr>
        <w:spacing w:after="240"/>
        <w:ind w:left="2835" w:right="2835"/>
        <w:jc w:val="center"/>
        <w:rPr>
          <w:sz w:val="18"/>
          <w:szCs w:val="18"/>
        </w:rPr>
      </w:pPr>
      <w:r>
        <w:rPr>
          <w:sz w:val="18"/>
          <w:szCs w:val="18"/>
        </w:rPr>
        <w:t>(полное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382F8A" w:rsidRPr="00050B46">
        <w:trPr>
          <w:trHeight w:val="440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085330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А</w:t>
            </w:r>
          </w:p>
        </w:tc>
      </w:tr>
    </w:tbl>
    <w:p w:rsidR="00382F8A" w:rsidRDefault="00382F8A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382F8A" w:rsidRPr="00050B46">
        <w:trPr>
          <w:trHeight w:val="440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254A66" w:rsidRDefault="00254A66">
            <w:pPr>
              <w:jc w:val="center"/>
              <w:rPr>
                <w:rFonts w:eastAsiaTheme="minorEastAsia"/>
                <w:b/>
                <w:bCs/>
                <w:sz w:val="32"/>
                <w:szCs w:val="32"/>
                <w:lang w:val="en-US"/>
              </w:rPr>
            </w:pPr>
            <w:r>
              <w:rPr>
                <w:rFonts w:eastAsiaTheme="minorEastAsia"/>
                <w:b/>
                <w:bCs/>
                <w:sz w:val="32"/>
                <w:szCs w:val="32"/>
                <w:lang w:val="en-US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796CFF" w:rsidRDefault="00796CFF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>
              <w:rPr>
                <w:rFonts w:eastAsiaTheme="minorEastAsia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rPr>
                <w:rFonts w:eastAsiaTheme="minorEastAsia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BB30AE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>
              <w:rPr>
                <w:rFonts w:eastAsiaTheme="minorEastAsia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745C31" w:rsidRDefault="00BB30AE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>
              <w:rPr>
                <w:rFonts w:eastAsiaTheme="minorEastAsia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rPr>
                <w:rFonts w:eastAsiaTheme="minorEastAsia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7730B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7730B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7730B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 w:rsidRPr="00050B46">
              <w:rPr>
                <w:rFonts w:eastAsiaTheme="minorEastAsia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0BF3">
            <w:pPr>
              <w:jc w:val="center"/>
              <w:rPr>
                <w:rFonts w:eastAsiaTheme="minorEastAsia"/>
                <w:b/>
                <w:bCs/>
                <w:sz w:val="32"/>
                <w:szCs w:val="32"/>
              </w:rPr>
            </w:pPr>
            <w:r>
              <w:rPr>
                <w:rFonts w:eastAsiaTheme="minorEastAsia"/>
                <w:b/>
                <w:bCs/>
                <w:sz w:val="32"/>
                <w:szCs w:val="32"/>
              </w:rPr>
              <w:t>6</w:t>
            </w:r>
          </w:p>
        </w:tc>
      </w:tr>
    </w:tbl>
    <w:p w:rsidR="00382F8A" w:rsidRDefault="00050B46">
      <w:pPr>
        <w:ind w:left="5529" w:right="4932"/>
        <w:jc w:val="center"/>
        <w:rPr>
          <w:sz w:val="18"/>
          <w:szCs w:val="18"/>
        </w:rPr>
      </w:pPr>
      <w:r>
        <w:rPr>
          <w:sz w:val="18"/>
          <w:szCs w:val="18"/>
        </w:rPr>
        <w:t>(указывается дата, на которую составлен список аффилированных лиц акционерного общества)</w:t>
      </w:r>
    </w:p>
    <w:p w:rsidR="00382F8A" w:rsidRDefault="00050B46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эмитента:  </w:t>
      </w:r>
      <w:r w:rsidR="00A84194" w:rsidRPr="00A84194">
        <w:rPr>
          <w:sz w:val="24"/>
          <w:szCs w:val="24"/>
          <w:shd w:val="clear" w:color="auto" w:fill="FEFFFF"/>
          <w:lang w:bidi="he-IL"/>
        </w:rPr>
        <w:t>125040, Россия, г. Москва, 1-я улица Ямского поля, дом 19, строение 1</w:t>
      </w:r>
    </w:p>
    <w:p w:rsidR="00382F8A" w:rsidRDefault="00050B46">
      <w:pPr>
        <w:pBdr>
          <w:top w:val="single" w:sz="4" w:space="1" w:color="auto"/>
        </w:pBdr>
        <w:ind w:left="1803" w:right="-3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(адрес эмитента – акционерного общества, указанный в едином государственном реестре юридических лиц, </w:t>
      </w:r>
      <w:r>
        <w:rPr>
          <w:sz w:val="18"/>
          <w:szCs w:val="18"/>
        </w:rPr>
        <w:br/>
        <w:t>по которому находится орган или представитель акционерного общества)</w:t>
      </w:r>
    </w:p>
    <w:p w:rsidR="00382F8A" w:rsidRDefault="00050B46">
      <w:pPr>
        <w:spacing w:before="24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бумагах.</w:t>
      </w:r>
    </w:p>
    <w:p w:rsidR="00382F8A" w:rsidRPr="00A84194" w:rsidRDefault="00050B46">
      <w:pPr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A73851" w:rsidRPr="00A940AD">
        <w:rPr>
          <w:sz w:val="22"/>
          <w:szCs w:val="22"/>
          <w:lang w:val="en-US"/>
        </w:rPr>
        <w:t>www</w:t>
      </w:r>
      <w:r w:rsidR="00A73851" w:rsidRPr="00A940AD">
        <w:rPr>
          <w:sz w:val="22"/>
          <w:szCs w:val="22"/>
        </w:rPr>
        <w:t>.</w:t>
      </w:r>
      <w:r w:rsidR="00A73851" w:rsidRPr="00A940AD">
        <w:rPr>
          <w:sz w:val="22"/>
          <w:szCs w:val="22"/>
          <w:lang w:val="en-US"/>
        </w:rPr>
        <w:t>disclosure</w:t>
      </w:r>
      <w:r w:rsidR="00A73851" w:rsidRPr="00A940AD">
        <w:rPr>
          <w:sz w:val="22"/>
          <w:szCs w:val="22"/>
        </w:rPr>
        <w:t>.</w:t>
      </w:r>
      <w:r w:rsidR="00A73851" w:rsidRPr="00A940AD">
        <w:rPr>
          <w:sz w:val="22"/>
          <w:szCs w:val="22"/>
          <w:lang w:val="en-US"/>
        </w:rPr>
        <w:t>ru</w:t>
      </w:r>
      <w:r w:rsidR="00A73851" w:rsidRPr="00A940AD">
        <w:rPr>
          <w:sz w:val="22"/>
          <w:szCs w:val="22"/>
        </w:rPr>
        <w:t>/</w:t>
      </w:r>
      <w:r w:rsidR="00A73851" w:rsidRPr="00A940AD">
        <w:rPr>
          <w:sz w:val="22"/>
          <w:szCs w:val="22"/>
          <w:lang w:val="en-US"/>
        </w:rPr>
        <w:t>issuer</w:t>
      </w:r>
      <w:r w:rsidR="00A73851" w:rsidRPr="00A940AD">
        <w:rPr>
          <w:sz w:val="22"/>
          <w:szCs w:val="22"/>
        </w:rPr>
        <w:t>/77</w:t>
      </w:r>
      <w:r w:rsidR="00A73851">
        <w:rPr>
          <w:sz w:val="22"/>
          <w:szCs w:val="22"/>
        </w:rPr>
        <w:t>14613189</w:t>
      </w:r>
    </w:p>
    <w:p w:rsidR="00382F8A" w:rsidRDefault="00050B46">
      <w:pPr>
        <w:pBdr>
          <w:top w:val="single" w:sz="4" w:space="1" w:color="auto"/>
        </w:pBdr>
        <w:spacing w:after="240"/>
        <w:ind w:left="3561" w:right="-30"/>
        <w:jc w:val="center"/>
        <w:rPr>
          <w:sz w:val="18"/>
          <w:szCs w:val="18"/>
        </w:rPr>
      </w:pPr>
      <w:r>
        <w:rPr>
          <w:sz w:val="18"/>
          <w:szCs w:val="18"/>
        </w:rPr>
        <w:t>(адрес страницы в сети Интернет, используемой эмитентом для раскрытия информации)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2126"/>
        <w:gridCol w:w="851"/>
        <w:gridCol w:w="1417"/>
        <w:gridCol w:w="284"/>
        <w:gridCol w:w="1984"/>
        <w:gridCol w:w="284"/>
      </w:tblGrid>
      <w:tr w:rsidR="00382F8A" w:rsidRPr="00050B46"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:rsidR="00382F8A" w:rsidRPr="00050B46" w:rsidRDefault="00382F8A">
            <w:pPr>
              <w:ind w:left="57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4961" w:type="dxa"/>
            <w:gridSpan w:val="7"/>
            <w:tcBorders>
              <w:left w:val="nil"/>
              <w:right w:val="nil"/>
            </w:tcBorders>
            <w:vAlign w:val="bottom"/>
          </w:tcPr>
          <w:p w:rsidR="00382F8A" w:rsidRPr="00050B46" w:rsidRDefault="00085330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Генеральный директор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382F8A" w:rsidRPr="00050B46" w:rsidRDefault="00382F8A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:rsidR="00382F8A" w:rsidRPr="00050B46" w:rsidRDefault="00382F8A">
            <w:pPr>
              <w:jc w:val="center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382F8A" w:rsidRPr="00050B46" w:rsidRDefault="00382F8A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382F8A" w:rsidRPr="00050B46" w:rsidRDefault="00085330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Э.Н.Ковылов</w:t>
            </w:r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:rsidR="00382F8A" w:rsidRPr="00050B46" w:rsidRDefault="00382F8A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382F8A" w:rsidRPr="00050B46"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:rsidR="00382F8A" w:rsidRPr="00050B46" w:rsidRDefault="00382F8A">
            <w:pPr>
              <w:ind w:left="57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82F8A" w:rsidRPr="00050B46" w:rsidRDefault="00050B46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050B46">
              <w:rPr>
                <w:rFonts w:eastAsiaTheme="minorEastAsia"/>
                <w:sz w:val="18"/>
                <w:szCs w:val="18"/>
              </w:rPr>
              <w:t>(наименование должности уполномоченного лица акционерного общества)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382F8A" w:rsidRPr="00050B46" w:rsidRDefault="00382F8A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82F8A" w:rsidRPr="00050B46" w:rsidRDefault="00050B46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050B46">
              <w:rPr>
                <w:rFonts w:eastAsiaTheme="minorEastAsia"/>
                <w:sz w:val="18"/>
                <w:szCs w:val="18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382F8A" w:rsidRPr="00050B46" w:rsidRDefault="00382F8A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382F8A" w:rsidRPr="00050B46" w:rsidRDefault="00050B46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050B46">
              <w:rPr>
                <w:rFonts w:eastAsiaTheme="minorEastAsia"/>
                <w:sz w:val="18"/>
                <w:szCs w:val="18"/>
              </w:rPr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382F8A" w:rsidRPr="00050B46" w:rsidRDefault="00382F8A">
            <w:pPr>
              <w:rPr>
                <w:rFonts w:eastAsiaTheme="minorEastAsia"/>
                <w:sz w:val="18"/>
                <w:szCs w:val="18"/>
              </w:rPr>
            </w:pPr>
          </w:p>
        </w:tc>
      </w:tr>
      <w:tr w:rsidR="00382F8A" w:rsidRPr="00050B46"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382F8A" w:rsidRPr="00050B46" w:rsidRDefault="00050B46">
            <w:pPr>
              <w:ind w:left="57"/>
              <w:jc w:val="right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“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:rsidR="00382F8A" w:rsidRPr="00FF76BA" w:rsidRDefault="00254A66" w:rsidP="00FF76BA">
            <w:pPr>
              <w:jc w:val="center"/>
              <w:rPr>
                <w:rFonts w:eastAsiaTheme="minorEastAsia"/>
                <w:lang w:val="en-US"/>
              </w:rPr>
            </w:pPr>
            <w:r>
              <w:rPr>
                <w:rFonts w:eastAsiaTheme="minorEastAsia"/>
              </w:rPr>
              <w:t>3</w:t>
            </w:r>
            <w:r w:rsidR="00FF76BA">
              <w:rPr>
                <w:rFonts w:eastAsiaTheme="minorEastAsia"/>
                <w:lang w:val="en-US"/>
              </w:rPr>
              <w:t>0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F8A" w:rsidRPr="00050B46" w:rsidRDefault="00050B46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”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:rsidR="00382F8A" w:rsidRPr="003D0BF3" w:rsidRDefault="00094FAC" w:rsidP="00FF76BA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сентября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82F8A" w:rsidRPr="00050B46" w:rsidRDefault="00050B46">
            <w:pPr>
              <w:jc w:val="right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382F8A" w:rsidRPr="00050B46" w:rsidRDefault="00085330" w:rsidP="003D0BF3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</w:t>
            </w:r>
            <w:r w:rsidR="003D0BF3">
              <w:rPr>
                <w:rFonts w:eastAsiaTheme="minorEastAsia"/>
              </w:rPr>
              <w:t>6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382F8A" w:rsidRPr="00050B46" w:rsidRDefault="00050B46">
            <w:pPr>
              <w:tabs>
                <w:tab w:val="left" w:pos="3516"/>
              </w:tabs>
              <w:ind w:left="57"/>
              <w:rPr>
                <w:rFonts w:eastAsiaTheme="minorEastAsia"/>
                <w:lang w:val="en-US"/>
              </w:rPr>
            </w:pPr>
            <w:r w:rsidRPr="00050B46">
              <w:rPr>
                <w:rFonts w:eastAsiaTheme="minorEastAsia"/>
              </w:rPr>
              <w:t>г.</w:t>
            </w:r>
            <w:r w:rsidRPr="00050B46">
              <w:rPr>
                <w:rFonts w:eastAsiaTheme="minorEastAsia"/>
                <w:lang w:val="en-US"/>
              </w:rPr>
              <w:tab/>
            </w:r>
            <w:r w:rsidRPr="00050B46">
              <w:rPr>
                <w:rFonts w:eastAsiaTheme="minorEastAsia"/>
                <w:sz w:val="18"/>
                <w:szCs w:val="18"/>
              </w:rPr>
              <w:t>М.П.</w:t>
            </w:r>
          </w:p>
        </w:tc>
      </w:tr>
      <w:tr w:rsidR="00382F8A" w:rsidRPr="00050B46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951" w:type="dxa"/>
            <w:gridSpan w:val="13"/>
            <w:tcBorders>
              <w:top w:val="nil"/>
              <w:bottom w:val="single" w:sz="4" w:space="0" w:color="auto"/>
            </w:tcBorders>
          </w:tcPr>
          <w:p w:rsidR="00382F8A" w:rsidRPr="00050B46" w:rsidRDefault="00382F8A">
            <w:pPr>
              <w:rPr>
                <w:rFonts w:eastAsiaTheme="minorEastAsia"/>
              </w:rPr>
            </w:pPr>
          </w:p>
        </w:tc>
      </w:tr>
    </w:tbl>
    <w:p w:rsidR="00AD7532" w:rsidRDefault="00AD7532">
      <w:pPr>
        <w:rPr>
          <w:sz w:val="24"/>
          <w:szCs w:val="24"/>
        </w:rPr>
      </w:pPr>
    </w:p>
    <w:p w:rsidR="00AD7532" w:rsidRDefault="00AD7532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27"/>
        <w:gridCol w:w="1985"/>
      </w:tblGrid>
      <w:tr w:rsidR="00382F8A" w:rsidRPr="00050B46">
        <w:trPr>
          <w:cantSplit/>
          <w:jc w:val="right"/>
        </w:trPr>
        <w:tc>
          <w:tcPr>
            <w:tcW w:w="341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382F8A" w:rsidRPr="00050B46" w:rsidRDefault="00AD7532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lastRenderedPageBreak/>
              <w:br w:type="page"/>
            </w:r>
            <w:r w:rsidR="00050B46" w:rsidRPr="00050B46">
              <w:rPr>
                <w:rFonts w:eastAsiaTheme="minorEastAsia"/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382F8A" w:rsidRPr="00050B46">
        <w:trPr>
          <w:jc w:val="right"/>
        </w:trPr>
        <w:tc>
          <w:tcPr>
            <w:tcW w:w="1427" w:type="dxa"/>
            <w:vAlign w:val="bottom"/>
          </w:tcPr>
          <w:p w:rsidR="00382F8A" w:rsidRPr="00050B46" w:rsidRDefault="00050B46">
            <w:pPr>
              <w:ind w:left="57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382F8A" w:rsidRPr="00050B46" w:rsidRDefault="00A8419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  <w:shd w:val="clear" w:color="auto" w:fill="FEFFFF"/>
                <w:lang w:bidi="he-IL"/>
              </w:rPr>
              <w:t>7714613189</w:t>
            </w:r>
          </w:p>
        </w:tc>
      </w:tr>
      <w:tr w:rsidR="00382F8A" w:rsidRPr="00050B46">
        <w:trPr>
          <w:jc w:val="right"/>
        </w:trPr>
        <w:tc>
          <w:tcPr>
            <w:tcW w:w="1427" w:type="dxa"/>
            <w:vAlign w:val="bottom"/>
          </w:tcPr>
          <w:p w:rsidR="00382F8A" w:rsidRPr="00050B46" w:rsidRDefault="00050B46">
            <w:pPr>
              <w:ind w:left="57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382F8A" w:rsidRPr="00050B46" w:rsidRDefault="00A8419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  <w:shd w:val="clear" w:color="auto" w:fill="FEFFFF"/>
                <w:lang w:bidi="he-IL"/>
              </w:rPr>
              <w:t>1057747872093</w:t>
            </w:r>
          </w:p>
        </w:tc>
      </w:tr>
    </w:tbl>
    <w:p w:rsidR="00382F8A" w:rsidRDefault="00382F8A"/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131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382F8A" w:rsidRPr="00050B46">
        <w:trPr>
          <w:trHeight w:val="440"/>
        </w:trPr>
        <w:tc>
          <w:tcPr>
            <w:tcW w:w="51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sz w:val="26"/>
                <w:szCs w:val="26"/>
              </w:rPr>
              <w:t>Раздел I.</w:t>
            </w: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 xml:space="preserve"> Состав аффилированных лиц на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254A66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FF76BA" w:rsidRDefault="00796CF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BB30AE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BB30AE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A8419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A8419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A84194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0BF3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6</w:t>
            </w:r>
          </w:p>
        </w:tc>
      </w:tr>
    </w:tbl>
    <w:p w:rsidR="00382F8A" w:rsidRDefault="00382F8A"/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515"/>
        <w:gridCol w:w="3232"/>
        <w:gridCol w:w="2211"/>
        <w:gridCol w:w="1588"/>
        <w:gridCol w:w="2041"/>
        <w:gridCol w:w="2041"/>
      </w:tblGrid>
      <w:tr w:rsidR="00382F8A" w:rsidRPr="00050B46" w:rsidTr="00822729">
        <w:tc>
          <w:tcPr>
            <w:tcW w:w="567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№ п/п</w:t>
            </w:r>
          </w:p>
        </w:tc>
        <w:tc>
          <w:tcPr>
            <w:tcW w:w="3515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(если имеется) аффилированного лица</w:t>
            </w:r>
          </w:p>
        </w:tc>
        <w:tc>
          <w:tcPr>
            <w:tcW w:w="3232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2211" w:type="dxa"/>
          </w:tcPr>
          <w:p w:rsidR="00382F8A" w:rsidRPr="00050B46" w:rsidRDefault="00050B46" w:rsidP="00F52572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Основание (основания), в силу которого (которых) лицо признается аффилированным</w:t>
            </w:r>
          </w:p>
        </w:tc>
        <w:tc>
          <w:tcPr>
            <w:tcW w:w="1588" w:type="dxa"/>
          </w:tcPr>
          <w:p w:rsidR="00382F8A" w:rsidRPr="00050B46" w:rsidRDefault="00050B46" w:rsidP="00F52572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2041" w:type="dxa"/>
          </w:tcPr>
          <w:p w:rsidR="00382F8A" w:rsidRPr="00050B46" w:rsidRDefault="00050B46" w:rsidP="00F52572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041" w:type="dxa"/>
          </w:tcPr>
          <w:p w:rsidR="00382F8A" w:rsidRPr="00050B46" w:rsidRDefault="00050B46" w:rsidP="00F52572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382F8A" w:rsidRPr="00050B46" w:rsidTr="00822729">
        <w:tc>
          <w:tcPr>
            <w:tcW w:w="567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3515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3232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221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4</w:t>
            </w:r>
          </w:p>
        </w:tc>
        <w:tc>
          <w:tcPr>
            <w:tcW w:w="1588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6</w:t>
            </w:r>
          </w:p>
        </w:tc>
        <w:tc>
          <w:tcPr>
            <w:tcW w:w="2041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7</w:t>
            </w:r>
          </w:p>
        </w:tc>
      </w:tr>
      <w:tr w:rsidR="00822729" w:rsidRPr="00050B46" w:rsidTr="00822729">
        <w:tc>
          <w:tcPr>
            <w:tcW w:w="567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1.</w:t>
            </w:r>
          </w:p>
        </w:tc>
        <w:tc>
          <w:tcPr>
            <w:tcW w:w="3515" w:type="dxa"/>
          </w:tcPr>
          <w:p w:rsidR="00822729" w:rsidRPr="00F15EB8" w:rsidRDefault="00822729" w:rsidP="00F15EB8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А</w:t>
            </w:r>
            <w:r w:rsidR="00F15EB8">
              <w:rPr>
                <w:rFonts w:eastAsiaTheme="minorEastAsia"/>
              </w:rPr>
              <w:t xml:space="preserve">кционерное общество </w:t>
            </w:r>
            <w:r w:rsidRPr="00050B46">
              <w:rPr>
                <w:rFonts w:eastAsiaTheme="minorEastAsia"/>
              </w:rPr>
              <w:t xml:space="preserve"> «Концерн</w:t>
            </w:r>
            <w:r w:rsidR="00F15EB8">
              <w:rPr>
                <w:rFonts w:eastAsiaTheme="minorEastAsia"/>
              </w:rPr>
              <w:t xml:space="preserve"> радиостроения</w:t>
            </w:r>
            <w:r w:rsidRPr="00050B46">
              <w:rPr>
                <w:rFonts w:eastAsiaTheme="minorEastAsia"/>
              </w:rPr>
              <w:t xml:space="preserve"> «Вега»</w:t>
            </w:r>
          </w:p>
        </w:tc>
        <w:tc>
          <w:tcPr>
            <w:tcW w:w="3232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121170, Москва, Кутузовский пр-кт, 34</w:t>
            </w:r>
          </w:p>
        </w:tc>
        <w:tc>
          <w:tcPr>
            <w:tcW w:w="2211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Указ Президента РФ №569</w:t>
            </w:r>
          </w:p>
        </w:tc>
        <w:tc>
          <w:tcPr>
            <w:tcW w:w="1588" w:type="dxa"/>
          </w:tcPr>
          <w:p w:rsidR="00822729" w:rsidRPr="00050B46" w:rsidRDefault="00822729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28.04.2004</w:t>
            </w:r>
          </w:p>
        </w:tc>
        <w:tc>
          <w:tcPr>
            <w:tcW w:w="2041" w:type="dxa"/>
          </w:tcPr>
          <w:p w:rsidR="00822729" w:rsidRPr="00050B46" w:rsidRDefault="00822729" w:rsidP="00E46D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99,99</w:t>
            </w:r>
            <w:r w:rsidR="00E46D34">
              <w:rPr>
                <w:rFonts w:eastAsiaTheme="minorEastAsia"/>
              </w:rPr>
              <w:t>59</w:t>
            </w:r>
          </w:p>
        </w:tc>
        <w:tc>
          <w:tcPr>
            <w:tcW w:w="2041" w:type="dxa"/>
          </w:tcPr>
          <w:p w:rsidR="00822729" w:rsidRPr="00050B46" w:rsidRDefault="00822729" w:rsidP="00E46D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99,99</w:t>
            </w:r>
            <w:r w:rsidR="00E46D34">
              <w:rPr>
                <w:rFonts w:eastAsiaTheme="minorEastAsia"/>
              </w:rPr>
              <w:t>59</w:t>
            </w:r>
          </w:p>
        </w:tc>
      </w:tr>
      <w:tr w:rsidR="00F15EB8" w:rsidRPr="00050B46" w:rsidTr="00822729">
        <w:tc>
          <w:tcPr>
            <w:tcW w:w="567" w:type="dxa"/>
          </w:tcPr>
          <w:p w:rsidR="00F15EB8" w:rsidRPr="00050B46" w:rsidRDefault="00F15EB8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2. </w:t>
            </w:r>
          </w:p>
        </w:tc>
        <w:tc>
          <w:tcPr>
            <w:tcW w:w="3515" w:type="dxa"/>
          </w:tcPr>
          <w:p w:rsidR="00F15EB8" w:rsidRPr="00050B46" w:rsidRDefault="00F15EB8">
            <w:pPr>
              <w:rPr>
                <w:rFonts w:eastAsiaTheme="minorEastAsia"/>
                <w:lang w:eastAsia="ar-SA"/>
              </w:rPr>
            </w:pPr>
            <w:r>
              <w:rPr>
                <w:rFonts w:eastAsiaTheme="minorEastAsia"/>
                <w:lang w:eastAsia="ar-SA"/>
              </w:rPr>
              <w:t xml:space="preserve"> Государственная корпорация «РОСТЕХ»</w:t>
            </w:r>
          </w:p>
        </w:tc>
        <w:tc>
          <w:tcPr>
            <w:tcW w:w="3232" w:type="dxa"/>
          </w:tcPr>
          <w:p w:rsidR="00F15EB8" w:rsidRPr="00050B46" w:rsidRDefault="00F15EB8" w:rsidP="00F15EB8">
            <w:pPr>
              <w:jc w:val="center"/>
              <w:rPr>
                <w:rFonts w:eastAsiaTheme="minorEastAsia"/>
              </w:rPr>
            </w:pPr>
            <w:r>
              <w:t>119048,Москва, Усачева, 24</w:t>
            </w:r>
          </w:p>
        </w:tc>
        <w:tc>
          <w:tcPr>
            <w:tcW w:w="2211" w:type="dxa"/>
          </w:tcPr>
          <w:p w:rsidR="00F15EB8" w:rsidRDefault="00F15EB8" w:rsidP="00F15EB8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Указ Президента РФ №20</w:t>
            </w:r>
          </w:p>
        </w:tc>
        <w:tc>
          <w:tcPr>
            <w:tcW w:w="1588" w:type="dxa"/>
          </w:tcPr>
          <w:p w:rsidR="00F15EB8" w:rsidRPr="00050B46" w:rsidRDefault="00E46D34" w:rsidP="00E46D34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14</w:t>
            </w:r>
            <w:r w:rsidRPr="00050B46">
              <w:rPr>
                <w:rFonts w:eastAsiaTheme="minorEastAsia"/>
              </w:rPr>
              <w:t>.0</w:t>
            </w:r>
            <w:r>
              <w:rPr>
                <w:rFonts w:eastAsiaTheme="minorEastAsia"/>
              </w:rPr>
              <w:t>1</w:t>
            </w:r>
            <w:r w:rsidRPr="00050B46">
              <w:rPr>
                <w:rFonts w:eastAsiaTheme="minorEastAsia"/>
              </w:rPr>
              <w:t>.20</w:t>
            </w:r>
            <w:r>
              <w:rPr>
                <w:rFonts w:eastAsiaTheme="minorEastAsia"/>
              </w:rPr>
              <w:t>1</w:t>
            </w:r>
            <w:r w:rsidRPr="00050B46">
              <w:rPr>
                <w:rFonts w:eastAsiaTheme="minorEastAsia"/>
              </w:rPr>
              <w:t>4</w:t>
            </w:r>
          </w:p>
        </w:tc>
        <w:tc>
          <w:tcPr>
            <w:tcW w:w="2041" w:type="dxa"/>
          </w:tcPr>
          <w:p w:rsidR="00F15EB8" w:rsidRPr="00050B46" w:rsidRDefault="00E46D34" w:rsidP="00E46D34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0</w:t>
            </w:r>
            <w:r w:rsidRPr="00050B46">
              <w:rPr>
                <w:rFonts w:eastAsiaTheme="minorEastAsia"/>
              </w:rPr>
              <w:t>,</w:t>
            </w:r>
            <w:r>
              <w:rPr>
                <w:rFonts w:eastAsiaTheme="minorEastAsia"/>
              </w:rPr>
              <w:t>0041</w:t>
            </w:r>
          </w:p>
        </w:tc>
        <w:tc>
          <w:tcPr>
            <w:tcW w:w="2041" w:type="dxa"/>
          </w:tcPr>
          <w:p w:rsidR="00F15EB8" w:rsidRPr="00050B46" w:rsidRDefault="00E46D34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0</w:t>
            </w:r>
            <w:r w:rsidRPr="00050B46">
              <w:rPr>
                <w:rFonts w:eastAsiaTheme="minorEastAsia"/>
              </w:rPr>
              <w:t>,</w:t>
            </w:r>
            <w:r>
              <w:rPr>
                <w:rFonts w:eastAsiaTheme="minorEastAsia"/>
              </w:rPr>
              <w:t>0041</w:t>
            </w:r>
          </w:p>
        </w:tc>
      </w:tr>
      <w:tr w:rsidR="00382F8A" w:rsidRPr="00050B46" w:rsidTr="00822729">
        <w:tc>
          <w:tcPr>
            <w:tcW w:w="567" w:type="dxa"/>
          </w:tcPr>
          <w:p w:rsidR="00382F8A" w:rsidRPr="00050B46" w:rsidRDefault="00F15EB8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  <w:r w:rsidR="00A73851" w:rsidRPr="00050B46">
              <w:rPr>
                <w:rFonts w:eastAsiaTheme="minorEastAsia"/>
              </w:rPr>
              <w:t>.</w:t>
            </w:r>
          </w:p>
        </w:tc>
        <w:tc>
          <w:tcPr>
            <w:tcW w:w="3515" w:type="dxa"/>
          </w:tcPr>
          <w:p w:rsidR="00382F8A" w:rsidRPr="00050B46" w:rsidRDefault="0042149C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  <w:lang w:eastAsia="ar-SA"/>
              </w:rPr>
              <w:t>Василевский Максим Николаевич</w:t>
            </w:r>
          </w:p>
        </w:tc>
        <w:tc>
          <w:tcPr>
            <w:tcW w:w="3232" w:type="dxa"/>
          </w:tcPr>
          <w:p w:rsidR="00382F8A" w:rsidRPr="00050B46" w:rsidRDefault="0042149C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382F8A" w:rsidRPr="00050B46" w:rsidRDefault="00254A66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Член Совета директоров </w:t>
            </w:r>
            <w:r w:rsidR="007B21A8" w:rsidRPr="00050B46">
              <w:rPr>
                <w:rFonts w:eastAsiaTheme="minorEastAsia"/>
              </w:rPr>
              <w:t>АО «ВНИИ «Эталон»</w:t>
            </w:r>
            <w:r w:rsidR="00C96E61" w:rsidRPr="00050B46">
              <w:rPr>
                <w:rFonts w:eastAsiaTheme="minorEastAsia"/>
              </w:rPr>
              <w:t xml:space="preserve">, </w:t>
            </w:r>
            <w:r w:rsidR="00C96E61" w:rsidRPr="00050B46">
              <w:rPr>
                <w:rFonts w:eastAsiaTheme="minorEastAsia"/>
                <w:szCs w:val="28"/>
                <w:lang w:eastAsia="ar-SA"/>
              </w:rPr>
              <w:t>Первый заместитель генерального директора АО «ОПК»</w:t>
            </w:r>
          </w:p>
        </w:tc>
        <w:tc>
          <w:tcPr>
            <w:tcW w:w="1588" w:type="dxa"/>
          </w:tcPr>
          <w:p w:rsidR="00382F8A" w:rsidRPr="00050B46" w:rsidRDefault="007B21A8" w:rsidP="00782313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</w:t>
            </w:r>
            <w:r w:rsidR="0042149C" w:rsidRPr="00050B46">
              <w:rPr>
                <w:rFonts w:eastAsiaTheme="minorEastAsia"/>
              </w:rPr>
              <w:t>.0</w:t>
            </w:r>
            <w:r w:rsidRPr="00050B46">
              <w:rPr>
                <w:rFonts w:eastAsiaTheme="minorEastAsia"/>
              </w:rPr>
              <w:t>6</w:t>
            </w:r>
            <w:r w:rsidR="0042149C" w:rsidRPr="00050B46">
              <w:rPr>
                <w:rFonts w:eastAsiaTheme="minorEastAsia"/>
              </w:rPr>
              <w:t>.201</w:t>
            </w:r>
            <w:r w:rsidR="00782313">
              <w:rPr>
                <w:rFonts w:eastAsiaTheme="minorEastAsia"/>
              </w:rPr>
              <w:t>6</w:t>
            </w:r>
          </w:p>
        </w:tc>
        <w:tc>
          <w:tcPr>
            <w:tcW w:w="2041" w:type="dxa"/>
          </w:tcPr>
          <w:p w:rsidR="00382F8A" w:rsidRPr="00050B46" w:rsidRDefault="00126EE0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382F8A" w:rsidRPr="00050B46" w:rsidRDefault="00126EE0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B5073B" w:rsidRPr="00050B46" w:rsidTr="00822729">
        <w:tc>
          <w:tcPr>
            <w:tcW w:w="567" w:type="dxa"/>
          </w:tcPr>
          <w:p w:rsidR="00B5073B" w:rsidRPr="00050B46" w:rsidRDefault="00F15EB8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4</w:t>
            </w:r>
            <w:r w:rsidR="00B5073B" w:rsidRPr="00050B46">
              <w:rPr>
                <w:rFonts w:eastAsiaTheme="minorEastAsia"/>
                <w:sz w:val="24"/>
                <w:szCs w:val="24"/>
              </w:rPr>
              <w:t>.</w:t>
            </w:r>
          </w:p>
        </w:tc>
        <w:tc>
          <w:tcPr>
            <w:tcW w:w="3515" w:type="dxa"/>
          </w:tcPr>
          <w:p w:rsidR="00B5073B" w:rsidRPr="00050B46" w:rsidRDefault="00A81236" w:rsidP="00A81236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Бурлаченко Дмитрий Сергеевич</w:t>
            </w:r>
          </w:p>
        </w:tc>
        <w:tc>
          <w:tcPr>
            <w:tcW w:w="3232" w:type="dxa"/>
          </w:tcPr>
          <w:p w:rsidR="00B5073B" w:rsidRPr="00050B46" w:rsidRDefault="00B5073B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B5073B" w:rsidRPr="00050B46" w:rsidRDefault="00254A66" w:rsidP="00A81236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</w:rPr>
              <w:t xml:space="preserve">Член Совета директоров </w:t>
            </w:r>
            <w:r w:rsidR="00B5073B" w:rsidRPr="00050B46">
              <w:rPr>
                <w:rFonts w:eastAsiaTheme="minorEastAsia"/>
              </w:rPr>
              <w:t xml:space="preserve">АО «ВНИИ «Эталон», </w:t>
            </w:r>
            <w:r w:rsidR="00A81236">
              <w:rPr>
                <w:rFonts w:eastAsiaTheme="minorEastAsia"/>
              </w:rPr>
              <w:t>Заместитель руководителя Департамента по управлению активами АО «ОПК»</w:t>
            </w:r>
          </w:p>
        </w:tc>
        <w:tc>
          <w:tcPr>
            <w:tcW w:w="1588" w:type="dxa"/>
          </w:tcPr>
          <w:p w:rsidR="00B5073B" w:rsidRPr="00050B46" w:rsidRDefault="00B5073B" w:rsidP="00A81236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</w:t>
            </w:r>
            <w:r w:rsidR="00A81236">
              <w:rPr>
                <w:rFonts w:eastAsiaTheme="minorEastAsia"/>
              </w:rPr>
              <w:t>6</w:t>
            </w:r>
          </w:p>
        </w:tc>
        <w:tc>
          <w:tcPr>
            <w:tcW w:w="2041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B5073B" w:rsidRPr="00050B46" w:rsidTr="00822729">
        <w:tc>
          <w:tcPr>
            <w:tcW w:w="567" w:type="dxa"/>
          </w:tcPr>
          <w:p w:rsidR="00B5073B" w:rsidRPr="00050B46" w:rsidRDefault="00F15EB8" w:rsidP="007F79CF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="00B5073B" w:rsidRPr="00050B46">
              <w:rPr>
                <w:rFonts w:eastAsiaTheme="minorEastAsia"/>
              </w:rPr>
              <w:t>.</w:t>
            </w:r>
          </w:p>
        </w:tc>
        <w:tc>
          <w:tcPr>
            <w:tcW w:w="3515" w:type="dxa"/>
          </w:tcPr>
          <w:p w:rsidR="00B5073B" w:rsidRPr="00050B46" w:rsidRDefault="00B5073B" w:rsidP="007F79CF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Ковылов Эдуард Николаевич</w:t>
            </w:r>
          </w:p>
        </w:tc>
        <w:tc>
          <w:tcPr>
            <w:tcW w:w="3232" w:type="dxa"/>
          </w:tcPr>
          <w:p w:rsidR="00B5073B" w:rsidRPr="00050B46" w:rsidRDefault="00B5073B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B5073B" w:rsidRPr="00050B46" w:rsidRDefault="00254A66" w:rsidP="00DF00CD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Член Совета директоров </w:t>
            </w:r>
            <w:r w:rsidR="00DF00CD" w:rsidRPr="00050B46">
              <w:rPr>
                <w:rFonts w:eastAsiaTheme="minorEastAsia"/>
              </w:rPr>
              <w:t xml:space="preserve">АО «ВНИИ «Эталон», </w:t>
            </w:r>
            <w:r w:rsidR="00B5073B" w:rsidRPr="00050B46">
              <w:rPr>
                <w:rFonts w:eastAsiaTheme="minorEastAsia"/>
              </w:rPr>
              <w:t>Генеральный директор ОАО «ВНИИ «Эталон»</w:t>
            </w:r>
          </w:p>
        </w:tc>
        <w:tc>
          <w:tcPr>
            <w:tcW w:w="1588" w:type="dxa"/>
          </w:tcPr>
          <w:p w:rsidR="00B5073B" w:rsidRPr="00050B46" w:rsidRDefault="00A81236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</w:t>
            </w:r>
            <w:r>
              <w:rPr>
                <w:rFonts w:eastAsiaTheme="minorEastAsia"/>
              </w:rPr>
              <w:t>6</w:t>
            </w:r>
          </w:p>
        </w:tc>
        <w:tc>
          <w:tcPr>
            <w:tcW w:w="2041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B5073B" w:rsidRPr="00050B46" w:rsidRDefault="00B5073B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F92F16" w:rsidRPr="00050B46" w:rsidTr="00822729">
        <w:tc>
          <w:tcPr>
            <w:tcW w:w="567" w:type="dxa"/>
          </w:tcPr>
          <w:p w:rsidR="00F92F16" w:rsidRPr="00050B46" w:rsidRDefault="00F15EB8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  <w:r w:rsidR="00F92F16" w:rsidRPr="00050B46">
              <w:rPr>
                <w:rFonts w:eastAsiaTheme="minorEastAsia"/>
              </w:rPr>
              <w:t>.</w:t>
            </w:r>
          </w:p>
        </w:tc>
        <w:tc>
          <w:tcPr>
            <w:tcW w:w="3515" w:type="dxa"/>
          </w:tcPr>
          <w:p w:rsidR="00F92F16" w:rsidRPr="00050B46" w:rsidRDefault="00F92F16">
            <w:pPr>
              <w:rPr>
                <w:rFonts w:eastAsiaTheme="minorEastAsia"/>
                <w:lang w:eastAsia="ar-S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Крайлюк Анатолий Дмитриевич</w:t>
            </w:r>
          </w:p>
        </w:tc>
        <w:tc>
          <w:tcPr>
            <w:tcW w:w="3232" w:type="dxa"/>
          </w:tcPr>
          <w:p w:rsidR="00F92F16" w:rsidRPr="00050B46" w:rsidRDefault="00F92F16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F92F16" w:rsidRPr="00050B46" w:rsidRDefault="00254A66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Член Совета директоров </w:t>
            </w:r>
            <w:r w:rsidR="00A81236">
              <w:rPr>
                <w:rFonts w:eastAsiaTheme="minorEastAsia"/>
              </w:rPr>
              <w:t>АО «ВНИИ «Эталон», З</w:t>
            </w:r>
            <w:r w:rsidR="00F92F16" w:rsidRPr="00050B46">
              <w:rPr>
                <w:rFonts w:eastAsiaTheme="minorEastAsia"/>
              </w:rPr>
              <w:t xml:space="preserve">ам. генерального директора по научно-технической </w:t>
            </w:r>
            <w:r>
              <w:rPr>
                <w:rFonts w:eastAsiaTheme="minorEastAsia"/>
              </w:rPr>
              <w:t xml:space="preserve">политике </w:t>
            </w:r>
            <w:r w:rsidR="00F92F16" w:rsidRPr="00050B46">
              <w:rPr>
                <w:rFonts w:eastAsiaTheme="minorEastAsia"/>
              </w:rPr>
              <w:lastRenderedPageBreak/>
              <w:t>АО «Концерн «Вега»</w:t>
            </w:r>
          </w:p>
        </w:tc>
        <w:tc>
          <w:tcPr>
            <w:tcW w:w="1588" w:type="dxa"/>
          </w:tcPr>
          <w:p w:rsidR="00F92F16" w:rsidRPr="00050B46" w:rsidRDefault="00A81236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lastRenderedPageBreak/>
              <w:t>29.06.201</w:t>
            </w:r>
            <w:r>
              <w:rPr>
                <w:rFonts w:eastAsiaTheme="minorEastAsia"/>
              </w:rPr>
              <w:t>6</w:t>
            </w:r>
          </w:p>
        </w:tc>
        <w:tc>
          <w:tcPr>
            <w:tcW w:w="2041" w:type="dxa"/>
          </w:tcPr>
          <w:p w:rsidR="00F92F16" w:rsidRPr="00050B46" w:rsidRDefault="00F92F16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F92F16" w:rsidRPr="00050B46" w:rsidRDefault="00F92F16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AD51BC" w:rsidRPr="00050B46" w:rsidTr="00822729">
        <w:tc>
          <w:tcPr>
            <w:tcW w:w="567" w:type="dxa"/>
          </w:tcPr>
          <w:p w:rsidR="00AD51BC" w:rsidRPr="00050B46" w:rsidRDefault="00F15EB8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7</w:t>
            </w:r>
            <w:r w:rsidR="00AD51BC" w:rsidRPr="00050B46">
              <w:rPr>
                <w:rFonts w:eastAsiaTheme="minorEastAsia"/>
              </w:rPr>
              <w:t>.</w:t>
            </w:r>
          </w:p>
        </w:tc>
        <w:tc>
          <w:tcPr>
            <w:tcW w:w="3515" w:type="dxa"/>
          </w:tcPr>
          <w:p w:rsidR="00AD51BC" w:rsidRPr="00050B46" w:rsidRDefault="00A81236" w:rsidP="00A81236">
            <w:pPr>
              <w:rPr>
                <w:rFonts w:eastAsiaTheme="minorEastAsia"/>
                <w:lang w:eastAsia="ar-SA"/>
              </w:rPr>
            </w:pPr>
            <w:r>
              <w:rPr>
                <w:rFonts w:eastAsiaTheme="minorEastAsia"/>
                <w:szCs w:val="28"/>
                <w:lang w:eastAsia="ar-SA"/>
              </w:rPr>
              <w:t>Никитин Илья Александрович</w:t>
            </w:r>
          </w:p>
        </w:tc>
        <w:tc>
          <w:tcPr>
            <w:tcW w:w="3232" w:type="dxa"/>
          </w:tcPr>
          <w:p w:rsidR="00AD51BC" w:rsidRPr="00050B46" w:rsidRDefault="00AD51BC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AD51BC" w:rsidRPr="00050B46" w:rsidRDefault="00254A66" w:rsidP="00A81236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Член Совета директоров </w:t>
            </w:r>
            <w:r w:rsidR="00AD51BC" w:rsidRPr="00050B46">
              <w:rPr>
                <w:rFonts w:eastAsiaTheme="minorEastAsia"/>
              </w:rPr>
              <w:t xml:space="preserve">АО «ВНИИ «Эталон», </w:t>
            </w:r>
            <w:r w:rsidR="00A81236">
              <w:rPr>
                <w:rFonts w:eastAsiaTheme="minorEastAsia"/>
              </w:rPr>
              <w:t>Начальник отдела НИОКР Департамента государственного оборонного заказа</w:t>
            </w:r>
            <w:r w:rsidR="00AD51BC" w:rsidRPr="00050B46">
              <w:rPr>
                <w:rFonts w:eastAsiaTheme="minorEastAsia"/>
                <w:szCs w:val="28"/>
                <w:lang w:eastAsia="ar-SA"/>
              </w:rPr>
              <w:t xml:space="preserve"> АО «ОПК»;</w:t>
            </w:r>
          </w:p>
        </w:tc>
        <w:tc>
          <w:tcPr>
            <w:tcW w:w="1588" w:type="dxa"/>
          </w:tcPr>
          <w:p w:rsidR="00AD51BC" w:rsidRPr="00050B46" w:rsidRDefault="00AD51B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</w:t>
            </w:r>
            <w:r w:rsidR="00745C31">
              <w:rPr>
                <w:rFonts w:eastAsiaTheme="minorEastAsia"/>
              </w:rPr>
              <w:t>5</w:t>
            </w:r>
          </w:p>
        </w:tc>
        <w:tc>
          <w:tcPr>
            <w:tcW w:w="2041" w:type="dxa"/>
          </w:tcPr>
          <w:p w:rsidR="00AD51BC" w:rsidRPr="00050B46" w:rsidRDefault="00AD51B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AD51BC" w:rsidRPr="00050B46" w:rsidRDefault="00AD51B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DD02CC" w:rsidRPr="00050B46" w:rsidTr="00822729">
        <w:tc>
          <w:tcPr>
            <w:tcW w:w="567" w:type="dxa"/>
          </w:tcPr>
          <w:p w:rsidR="00DD02CC" w:rsidRPr="00050B46" w:rsidRDefault="00F15EB8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  <w:r w:rsidR="00DD02CC" w:rsidRPr="00050B46">
              <w:rPr>
                <w:rFonts w:eastAsiaTheme="minorEastAsia"/>
              </w:rPr>
              <w:t>.</w:t>
            </w:r>
          </w:p>
        </w:tc>
        <w:tc>
          <w:tcPr>
            <w:tcW w:w="3515" w:type="dxa"/>
          </w:tcPr>
          <w:p w:rsidR="00DD02CC" w:rsidRPr="00050B46" w:rsidRDefault="00DD02CC">
            <w:pPr>
              <w:rPr>
                <w:rFonts w:eastAsiaTheme="minorEastAsia"/>
                <w:szCs w:val="28"/>
                <w:lang w:eastAsia="ar-S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Федотов Александр Алексеевич</w:t>
            </w:r>
          </w:p>
        </w:tc>
        <w:tc>
          <w:tcPr>
            <w:tcW w:w="3232" w:type="dxa"/>
          </w:tcPr>
          <w:p w:rsidR="00DD02CC" w:rsidRPr="00050B46" w:rsidRDefault="008C5D73" w:rsidP="00B5073B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Согласие не получено</w:t>
            </w:r>
          </w:p>
        </w:tc>
        <w:tc>
          <w:tcPr>
            <w:tcW w:w="2211" w:type="dxa"/>
          </w:tcPr>
          <w:p w:rsidR="00DD02CC" w:rsidRPr="00050B46" w:rsidRDefault="00DD02CC" w:rsidP="00254A66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 xml:space="preserve">Член Совета директоров АО «ВНИИ «Эталон», </w:t>
            </w:r>
            <w:r w:rsidRPr="00050B46">
              <w:rPr>
                <w:rFonts w:eastAsiaTheme="minorEastAsia"/>
                <w:szCs w:val="28"/>
                <w:lang w:eastAsia="ar-SA"/>
              </w:rPr>
              <w:t>Советник генерального директора АО «ОПК»</w:t>
            </w:r>
          </w:p>
        </w:tc>
        <w:tc>
          <w:tcPr>
            <w:tcW w:w="1588" w:type="dxa"/>
          </w:tcPr>
          <w:p w:rsidR="00DD02CC" w:rsidRPr="00050B46" w:rsidRDefault="00DD02C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</w:t>
            </w:r>
            <w:r w:rsidR="00745C31">
              <w:rPr>
                <w:rFonts w:eastAsiaTheme="minorEastAsia"/>
              </w:rPr>
              <w:t>5</w:t>
            </w:r>
          </w:p>
        </w:tc>
        <w:tc>
          <w:tcPr>
            <w:tcW w:w="2041" w:type="dxa"/>
          </w:tcPr>
          <w:p w:rsidR="00DD02CC" w:rsidRPr="00050B46" w:rsidRDefault="00DD02C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DD02CC" w:rsidRPr="00050B46" w:rsidRDefault="00DD02CC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8C5D73" w:rsidRPr="00050B46" w:rsidTr="00822729">
        <w:tc>
          <w:tcPr>
            <w:tcW w:w="567" w:type="dxa"/>
          </w:tcPr>
          <w:p w:rsidR="008C5D73" w:rsidRPr="00050B46" w:rsidRDefault="00F15EB8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9</w:t>
            </w:r>
            <w:r w:rsidR="008C5D73" w:rsidRPr="00050B46">
              <w:rPr>
                <w:rFonts w:eastAsiaTheme="minorEastAsia"/>
              </w:rPr>
              <w:t>.</w:t>
            </w:r>
          </w:p>
        </w:tc>
        <w:tc>
          <w:tcPr>
            <w:tcW w:w="3515" w:type="dxa"/>
          </w:tcPr>
          <w:p w:rsidR="008C5D73" w:rsidRPr="00050B46" w:rsidRDefault="008C5D73">
            <w:pPr>
              <w:rPr>
                <w:rFonts w:eastAsiaTheme="minorEastAsia"/>
                <w:szCs w:val="28"/>
                <w:lang w:eastAsia="ar-S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Чендаров Андрей Владимирович</w:t>
            </w:r>
          </w:p>
        </w:tc>
        <w:tc>
          <w:tcPr>
            <w:tcW w:w="3232" w:type="dxa"/>
          </w:tcPr>
          <w:p w:rsidR="008C5D73" w:rsidRPr="00050B46" w:rsidRDefault="008C5D73" w:rsidP="00B5073B">
            <w:pPr>
              <w:jc w:val="center"/>
              <w:rPr>
                <w:rFonts w:eastAsiaTheme="minorEastAsia"/>
              </w:rPr>
            </w:pPr>
          </w:p>
        </w:tc>
        <w:tc>
          <w:tcPr>
            <w:tcW w:w="2211" w:type="dxa"/>
          </w:tcPr>
          <w:p w:rsidR="008C5D73" w:rsidRPr="00050B46" w:rsidRDefault="00254A66" w:rsidP="00AD0CD2">
            <w:pPr>
              <w:suppressAutoHyphens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Член Совета директоров </w:t>
            </w:r>
            <w:r w:rsidR="00AD0CD2" w:rsidRPr="00050B46">
              <w:rPr>
                <w:rFonts w:eastAsiaTheme="minorEastAsia"/>
              </w:rPr>
              <w:t xml:space="preserve">АО «ВНИИ «Эталон», </w:t>
            </w:r>
            <w:r w:rsidR="00AD0CD2" w:rsidRPr="00050B46">
              <w:rPr>
                <w:rFonts w:eastAsiaTheme="minorEastAsia"/>
                <w:szCs w:val="28"/>
                <w:lang w:eastAsia="ar-SA"/>
              </w:rPr>
              <w:t>Заместитель генерального директора АО «ОПК»</w:t>
            </w:r>
          </w:p>
        </w:tc>
        <w:tc>
          <w:tcPr>
            <w:tcW w:w="1588" w:type="dxa"/>
          </w:tcPr>
          <w:p w:rsidR="008C5D73" w:rsidRPr="00050B46" w:rsidRDefault="008C5D73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2041" w:type="dxa"/>
          </w:tcPr>
          <w:p w:rsidR="008C5D73" w:rsidRPr="00050B46" w:rsidRDefault="008C5D73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8C5D73" w:rsidRPr="00050B46" w:rsidRDefault="008C5D73" w:rsidP="007F79CF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</w:tbl>
    <w:p w:rsidR="00382F8A" w:rsidRDefault="00050B46">
      <w:pPr>
        <w:spacing w:before="240" w:after="60"/>
        <w:rPr>
          <w:b/>
          <w:bCs/>
          <w:sz w:val="26"/>
          <w:szCs w:val="26"/>
        </w:rPr>
      </w:pPr>
      <w:r>
        <w:rPr>
          <w:sz w:val="26"/>
          <w:szCs w:val="26"/>
        </w:rPr>
        <w:t>Раздел II.</w:t>
      </w:r>
      <w:r>
        <w:rPr>
          <w:b/>
          <w:bCs/>
          <w:sz w:val="26"/>
          <w:szCs w:val="26"/>
        </w:rPr>
        <w:t xml:space="preserve"> Изменения, произошедшие в списке аффилированных лиц, </w:t>
      </w:r>
    </w:p>
    <w:tbl>
      <w:tblPr>
        <w:tblW w:w="0" w:type="auto"/>
        <w:tblInd w:w="110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74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  <w:gridCol w:w="510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382F8A" w:rsidRPr="00050B46">
        <w:trPr>
          <w:trHeight w:val="440"/>
        </w:trPr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за период 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745C31" w:rsidP="00DA67B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745C31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9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 w:rsidP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A81236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745C31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050B46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254A66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796CF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BB30AE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BB30AE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F8A" w:rsidRPr="00050B46" w:rsidRDefault="00382F8A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6FDF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050B46">
              <w:rPr>
                <w:rFonts w:eastAsiaTheme="minorEastAsia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F8A" w:rsidRPr="00050B46" w:rsidRDefault="003D0BF3">
            <w:pPr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>
              <w:rPr>
                <w:rFonts w:eastAsiaTheme="minorEastAsia"/>
                <w:b/>
                <w:bCs/>
                <w:sz w:val="26"/>
                <w:szCs w:val="26"/>
              </w:rPr>
              <w:t>6</w:t>
            </w:r>
          </w:p>
        </w:tc>
      </w:tr>
    </w:tbl>
    <w:p w:rsidR="00382F8A" w:rsidRDefault="00382F8A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8959"/>
        <w:gridCol w:w="2608"/>
        <w:gridCol w:w="3062"/>
      </w:tblGrid>
      <w:tr w:rsidR="00382F8A" w:rsidRPr="00050B46" w:rsidTr="006B0936">
        <w:tc>
          <w:tcPr>
            <w:tcW w:w="567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№ п/п</w:t>
            </w:r>
          </w:p>
        </w:tc>
        <w:tc>
          <w:tcPr>
            <w:tcW w:w="8959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Содержание изменения</w:t>
            </w:r>
          </w:p>
        </w:tc>
        <w:tc>
          <w:tcPr>
            <w:tcW w:w="2608" w:type="dxa"/>
          </w:tcPr>
          <w:p w:rsidR="00382F8A" w:rsidRPr="00050B46" w:rsidRDefault="00050B46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3062" w:type="dxa"/>
          </w:tcPr>
          <w:p w:rsidR="00382F8A" w:rsidRPr="00050B46" w:rsidRDefault="00050B46" w:rsidP="00F52572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Дата внесения изменения в список аффилированных лиц</w:t>
            </w:r>
          </w:p>
        </w:tc>
      </w:tr>
      <w:tr w:rsidR="00382F8A" w:rsidRPr="00050B46" w:rsidTr="006B0936">
        <w:tc>
          <w:tcPr>
            <w:tcW w:w="567" w:type="dxa"/>
          </w:tcPr>
          <w:p w:rsidR="00382F8A" w:rsidRPr="00050B46" w:rsidRDefault="00F9415D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1.</w:t>
            </w:r>
          </w:p>
        </w:tc>
        <w:tc>
          <w:tcPr>
            <w:tcW w:w="8959" w:type="dxa"/>
          </w:tcPr>
          <w:p w:rsidR="00382F8A" w:rsidRPr="00050B46" w:rsidRDefault="00407919" w:rsidP="00F15EB8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 xml:space="preserve">Исключение </w:t>
            </w:r>
            <w:r w:rsidR="00F15EB8">
              <w:rPr>
                <w:rFonts w:eastAsiaTheme="minorEastAsia"/>
              </w:rPr>
              <w:t>Скокова Сергея Ивановича</w:t>
            </w:r>
            <w:r w:rsidRPr="00050B46">
              <w:rPr>
                <w:rFonts w:eastAsiaTheme="minorEastAsia"/>
              </w:rPr>
              <w:t xml:space="preserve"> из списка аффилированных лиц</w:t>
            </w:r>
            <w:r w:rsidR="006B0936" w:rsidRPr="00050B46">
              <w:rPr>
                <w:rFonts w:eastAsiaTheme="minorEastAsia"/>
              </w:rPr>
              <w:t xml:space="preserve"> АО «ВНИИ «Эталон»</w:t>
            </w:r>
          </w:p>
        </w:tc>
        <w:tc>
          <w:tcPr>
            <w:tcW w:w="2608" w:type="dxa"/>
          </w:tcPr>
          <w:p w:rsidR="00382F8A" w:rsidRPr="00050B46" w:rsidRDefault="00407919" w:rsidP="00F15EB8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</w:t>
            </w:r>
            <w:r w:rsidR="00F15EB8">
              <w:rPr>
                <w:rFonts w:eastAsiaTheme="minorEastAsia"/>
              </w:rPr>
              <w:t>6</w:t>
            </w:r>
          </w:p>
        </w:tc>
        <w:tc>
          <w:tcPr>
            <w:tcW w:w="3062" w:type="dxa"/>
          </w:tcPr>
          <w:p w:rsidR="00382F8A" w:rsidRPr="00050B46" w:rsidRDefault="00407919" w:rsidP="00F15EB8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30.06.201</w:t>
            </w:r>
            <w:r w:rsidR="00F15EB8">
              <w:rPr>
                <w:rFonts w:eastAsiaTheme="minorEastAsia"/>
              </w:rPr>
              <w:t>6</w:t>
            </w:r>
          </w:p>
        </w:tc>
      </w:tr>
      <w:tr w:rsidR="006B0936" w:rsidRPr="00050B46" w:rsidTr="006B0936">
        <w:tc>
          <w:tcPr>
            <w:tcW w:w="567" w:type="dxa"/>
          </w:tcPr>
          <w:p w:rsidR="006B0936" w:rsidRPr="00050B46" w:rsidRDefault="006B0936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2.</w:t>
            </w:r>
          </w:p>
        </w:tc>
        <w:tc>
          <w:tcPr>
            <w:tcW w:w="8959" w:type="dxa"/>
          </w:tcPr>
          <w:p w:rsidR="006B0936" w:rsidRPr="00050B46" w:rsidRDefault="006B0936" w:rsidP="00F15EB8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 xml:space="preserve">Исключение </w:t>
            </w:r>
            <w:r w:rsidR="00F15EB8">
              <w:rPr>
                <w:rFonts w:eastAsiaTheme="minorEastAsia"/>
              </w:rPr>
              <w:t>Иванова Владимира Алексеевича</w:t>
            </w:r>
            <w:r w:rsidRPr="00050B46">
              <w:rPr>
                <w:rFonts w:eastAsiaTheme="minorEastAsia"/>
              </w:rPr>
              <w:t xml:space="preserve"> из списка аффилированных лиц АО «ВНИИ «Эталон»</w:t>
            </w:r>
          </w:p>
        </w:tc>
        <w:tc>
          <w:tcPr>
            <w:tcW w:w="2608" w:type="dxa"/>
          </w:tcPr>
          <w:p w:rsidR="006B0936" w:rsidRPr="00050B46" w:rsidRDefault="006B0936" w:rsidP="00F15EB8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</w:t>
            </w:r>
            <w:r w:rsidR="00F15EB8">
              <w:rPr>
                <w:rFonts w:eastAsiaTheme="minorEastAsia"/>
              </w:rPr>
              <w:t>6</w:t>
            </w:r>
          </w:p>
        </w:tc>
        <w:tc>
          <w:tcPr>
            <w:tcW w:w="3062" w:type="dxa"/>
          </w:tcPr>
          <w:p w:rsidR="006B0936" w:rsidRPr="00050B46" w:rsidRDefault="006B0936" w:rsidP="00F15EB8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30.06.201</w:t>
            </w:r>
            <w:r w:rsidR="00F15EB8">
              <w:rPr>
                <w:rFonts w:eastAsiaTheme="minorEastAsia"/>
              </w:rPr>
              <w:t>6</w:t>
            </w:r>
          </w:p>
        </w:tc>
      </w:tr>
    </w:tbl>
    <w:p w:rsidR="00382F8A" w:rsidRDefault="00050B46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p w:rsidR="00382F8A" w:rsidRDefault="00050B46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515"/>
        <w:gridCol w:w="3232"/>
        <w:gridCol w:w="2211"/>
        <w:gridCol w:w="1588"/>
        <w:gridCol w:w="2041"/>
        <w:gridCol w:w="2041"/>
      </w:tblGrid>
      <w:tr w:rsidR="00F15EB8" w:rsidRPr="00050B46" w:rsidTr="00AE3934">
        <w:tc>
          <w:tcPr>
            <w:tcW w:w="567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№ п/п</w:t>
            </w:r>
          </w:p>
        </w:tc>
        <w:tc>
          <w:tcPr>
            <w:tcW w:w="3515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(если имеется) аффилированного лица</w:t>
            </w:r>
          </w:p>
        </w:tc>
        <w:tc>
          <w:tcPr>
            <w:tcW w:w="3232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221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Основание (основания), в силу которого (которых) лицо признается аффилированным</w:t>
            </w:r>
          </w:p>
        </w:tc>
        <w:tc>
          <w:tcPr>
            <w:tcW w:w="1588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204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04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F15EB8" w:rsidRPr="00050B46" w:rsidTr="00AE3934">
        <w:tc>
          <w:tcPr>
            <w:tcW w:w="567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1</w:t>
            </w:r>
          </w:p>
        </w:tc>
        <w:tc>
          <w:tcPr>
            <w:tcW w:w="3515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2</w:t>
            </w:r>
          </w:p>
        </w:tc>
        <w:tc>
          <w:tcPr>
            <w:tcW w:w="3232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3</w:t>
            </w:r>
          </w:p>
        </w:tc>
        <w:tc>
          <w:tcPr>
            <w:tcW w:w="221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4</w:t>
            </w:r>
          </w:p>
        </w:tc>
        <w:tc>
          <w:tcPr>
            <w:tcW w:w="1588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6</w:t>
            </w:r>
          </w:p>
        </w:tc>
        <w:tc>
          <w:tcPr>
            <w:tcW w:w="204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050B46">
              <w:rPr>
                <w:rFonts w:eastAsiaTheme="minorEastAsia"/>
                <w:sz w:val="24"/>
                <w:szCs w:val="24"/>
              </w:rPr>
              <w:t>7</w:t>
            </w:r>
          </w:p>
        </w:tc>
      </w:tr>
      <w:tr w:rsidR="00F15EB8" w:rsidRPr="00050B46" w:rsidTr="00AE3934">
        <w:tc>
          <w:tcPr>
            <w:tcW w:w="567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1.</w:t>
            </w:r>
          </w:p>
        </w:tc>
        <w:tc>
          <w:tcPr>
            <w:tcW w:w="3515" w:type="dxa"/>
          </w:tcPr>
          <w:p w:rsidR="00F15EB8" w:rsidRPr="00503EAD" w:rsidRDefault="00F15EB8" w:rsidP="00AE3934">
            <w:pPr>
              <w:rPr>
                <w:rFonts w:eastAsiaTheme="minorEastAsia"/>
                <w:lang w:val="en-US"/>
              </w:rPr>
            </w:pPr>
            <w:r w:rsidRPr="00050B46">
              <w:rPr>
                <w:rFonts w:eastAsiaTheme="minorEastAsia"/>
              </w:rPr>
              <w:t>АО «Концерн «Вега»</w:t>
            </w:r>
          </w:p>
        </w:tc>
        <w:tc>
          <w:tcPr>
            <w:tcW w:w="3232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121170, Москва, Кутузовский пр-кт, 34</w:t>
            </w:r>
          </w:p>
        </w:tc>
        <w:tc>
          <w:tcPr>
            <w:tcW w:w="221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Указ Президента РФ №569</w:t>
            </w:r>
          </w:p>
        </w:tc>
        <w:tc>
          <w:tcPr>
            <w:tcW w:w="1588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28.04.2004</w:t>
            </w:r>
          </w:p>
        </w:tc>
        <w:tc>
          <w:tcPr>
            <w:tcW w:w="2041" w:type="dxa"/>
          </w:tcPr>
          <w:p w:rsidR="00F15EB8" w:rsidRPr="00050B46" w:rsidRDefault="00F15EB8" w:rsidP="00E46D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99,99</w:t>
            </w:r>
            <w:r w:rsidR="00E46D34">
              <w:rPr>
                <w:rFonts w:eastAsiaTheme="minorEastAsia"/>
              </w:rPr>
              <w:t>59</w:t>
            </w:r>
          </w:p>
        </w:tc>
        <w:tc>
          <w:tcPr>
            <w:tcW w:w="2041" w:type="dxa"/>
          </w:tcPr>
          <w:p w:rsidR="00F15EB8" w:rsidRPr="00050B46" w:rsidRDefault="00F15EB8" w:rsidP="00E46D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99,99</w:t>
            </w:r>
            <w:r w:rsidR="00E46D34">
              <w:rPr>
                <w:rFonts w:eastAsiaTheme="minorEastAsia"/>
              </w:rPr>
              <w:t>59</w:t>
            </w:r>
          </w:p>
        </w:tc>
      </w:tr>
      <w:tr w:rsidR="00E46D34" w:rsidRPr="00050B46" w:rsidTr="00AE3934">
        <w:tc>
          <w:tcPr>
            <w:tcW w:w="567" w:type="dxa"/>
          </w:tcPr>
          <w:p w:rsidR="00E46D34" w:rsidRPr="00050B46" w:rsidRDefault="00E46D34" w:rsidP="00E46D34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 xml:space="preserve">2. </w:t>
            </w:r>
          </w:p>
        </w:tc>
        <w:tc>
          <w:tcPr>
            <w:tcW w:w="3515" w:type="dxa"/>
          </w:tcPr>
          <w:p w:rsidR="00E46D34" w:rsidRPr="00050B46" w:rsidRDefault="00E46D34" w:rsidP="00E46D34">
            <w:pPr>
              <w:rPr>
                <w:rFonts w:eastAsiaTheme="minorEastAsia"/>
                <w:lang w:eastAsia="ar-SA"/>
              </w:rPr>
            </w:pPr>
            <w:r>
              <w:rPr>
                <w:rFonts w:eastAsiaTheme="minorEastAsia"/>
                <w:lang w:eastAsia="ar-SA"/>
              </w:rPr>
              <w:t xml:space="preserve"> Государственная корпорация «РОСТЕХ»</w:t>
            </w:r>
          </w:p>
        </w:tc>
        <w:tc>
          <w:tcPr>
            <w:tcW w:w="3232" w:type="dxa"/>
          </w:tcPr>
          <w:p w:rsidR="00E46D34" w:rsidRPr="00050B46" w:rsidRDefault="00E46D34" w:rsidP="00E46D34">
            <w:pPr>
              <w:jc w:val="center"/>
              <w:rPr>
                <w:rFonts w:eastAsiaTheme="minorEastAsia"/>
              </w:rPr>
            </w:pPr>
            <w:r>
              <w:t>119048,Москва, Усачева, 24</w:t>
            </w:r>
          </w:p>
        </w:tc>
        <w:tc>
          <w:tcPr>
            <w:tcW w:w="2211" w:type="dxa"/>
          </w:tcPr>
          <w:p w:rsidR="00E46D34" w:rsidRDefault="00E46D34" w:rsidP="00E46D34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Указ Президента РФ №20</w:t>
            </w:r>
          </w:p>
        </w:tc>
        <w:tc>
          <w:tcPr>
            <w:tcW w:w="1588" w:type="dxa"/>
          </w:tcPr>
          <w:p w:rsidR="00E46D34" w:rsidRPr="00050B46" w:rsidRDefault="00E46D34" w:rsidP="00E46D34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14</w:t>
            </w:r>
            <w:r w:rsidRPr="00050B46">
              <w:rPr>
                <w:rFonts w:eastAsiaTheme="minorEastAsia"/>
              </w:rPr>
              <w:t>.0</w:t>
            </w:r>
            <w:r>
              <w:rPr>
                <w:rFonts w:eastAsiaTheme="minorEastAsia"/>
              </w:rPr>
              <w:t>1</w:t>
            </w:r>
            <w:r w:rsidRPr="00050B46">
              <w:rPr>
                <w:rFonts w:eastAsiaTheme="minorEastAsia"/>
              </w:rPr>
              <w:t>.20</w:t>
            </w:r>
            <w:r>
              <w:rPr>
                <w:rFonts w:eastAsiaTheme="minorEastAsia"/>
              </w:rPr>
              <w:t>1</w:t>
            </w:r>
            <w:r w:rsidRPr="00050B46">
              <w:rPr>
                <w:rFonts w:eastAsiaTheme="minorEastAsia"/>
              </w:rPr>
              <w:t>4</w:t>
            </w:r>
          </w:p>
        </w:tc>
        <w:tc>
          <w:tcPr>
            <w:tcW w:w="2041" w:type="dxa"/>
          </w:tcPr>
          <w:p w:rsidR="00E46D34" w:rsidRPr="00050B46" w:rsidRDefault="00E46D34" w:rsidP="00E46D34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0</w:t>
            </w:r>
            <w:r w:rsidRPr="00050B46">
              <w:rPr>
                <w:rFonts w:eastAsiaTheme="minorEastAsia"/>
              </w:rPr>
              <w:t>,</w:t>
            </w:r>
            <w:r>
              <w:rPr>
                <w:rFonts w:eastAsiaTheme="minorEastAsia"/>
              </w:rPr>
              <w:t>0041</w:t>
            </w:r>
          </w:p>
        </w:tc>
        <w:tc>
          <w:tcPr>
            <w:tcW w:w="2041" w:type="dxa"/>
          </w:tcPr>
          <w:p w:rsidR="00E46D34" w:rsidRPr="00050B46" w:rsidRDefault="00E46D34" w:rsidP="00E46D34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0</w:t>
            </w:r>
            <w:r w:rsidRPr="00050B46">
              <w:rPr>
                <w:rFonts w:eastAsiaTheme="minorEastAsia"/>
              </w:rPr>
              <w:t>,</w:t>
            </w:r>
            <w:r>
              <w:rPr>
                <w:rFonts w:eastAsiaTheme="minorEastAsia"/>
              </w:rPr>
              <w:t>0041</w:t>
            </w:r>
          </w:p>
        </w:tc>
      </w:tr>
      <w:tr w:rsidR="00F15EB8" w:rsidRPr="00050B46" w:rsidTr="00AE3934">
        <w:tc>
          <w:tcPr>
            <w:tcW w:w="567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  <w:r w:rsidRPr="00050B46">
              <w:rPr>
                <w:rFonts w:eastAsiaTheme="minorEastAsia"/>
              </w:rPr>
              <w:t>.</w:t>
            </w:r>
          </w:p>
        </w:tc>
        <w:tc>
          <w:tcPr>
            <w:tcW w:w="3515" w:type="dxa"/>
          </w:tcPr>
          <w:p w:rsidR="00F15EB8" w:rsidRPr="00050B46" w:rsidRDefault="00F15EB8" w:rsidP="00AE3934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  <w:lang w:eastAsia="ar-SA"/>
              </w:rPr>
              <w:t>Василевский Максим Николаевич</w:t>
            </w:r>
          </w:p>
        </w:tc>
        <w:tc>
          <w:tcPr>
            <w:tcW w:w="3232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F15EB8" w:rsidRPr="00050B46" w:rsidRDefault="00F15EB8" w:rsidP="00AE3934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Член Совета директоров </w:t>
            </w:r>
            <w:r w:rsidRPr="00050B46">
              <w:rPr>
                <w:rFonts w:eastAsiaTheme="minorEastAsia"/>
              </w:rPr>
              <w:t xml:space="preserve">АО «ВНИИ «Эталон», </w:t>
            </w:r>
            <w:r w:rsidRPr="00050B46">
              <w:rPr>
                <w:rFonts w:eastAsiaTheme="minorEastAsia"/>
                <w:szCs w:val="28"/>
                <w:lang w:eastAsia="ar-SA"/>
              </w:rPr>
              <w:t>Первый заместитель генерального директора АО «ОПК»</w:t>
            </w:r>
          </w:p>
        </w:tc>
        <w:tc>
          <w:tcPr>
            <w:tcW w:w="1588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204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  <w:bookmarkStart w:id="0" w:name="_GoBack"/>
            <w:bookmarkEnd w:id="0"/>
          </w:p>
        </w:tc>
        <w:tc>
          <w:tcPr>
            <w:tcW w:w="204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F15EB8" w:rsidRPr="00050B46" w:rsidTr="00AE3934">
        <w:tc>
          <w:tcPr>
            <w:tcW w:w="567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4</w:t>
            </w:r>
            <w:r w:rsidRPr="00050B46">
              <w:rPr>
                <w:rFonts w:eastAsiaTheme="minorEastAsia"/>
                <w:sz w:val="24"/>
                <w:szCs w:val="24"/>
              </w:rPr>
              <w:t>.</w:t>
            </w:r>
          </w:p>
        </w:tc>
        <w:tc>
          <w:tcPr>
            <w:tcW w:w="3515" w:type="dxa"/>
          </w:tcPr>
          <w:p w:rsidR="00F15EB8" w:rsidRPr="00050B46" w:rsidRDefault="00F15EB8" w:rsidP="00AE3934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Иванов Владимир Алексеевич</w:t>
            </w:r>
          </w:p>
        </w:tc>
        <w:tc>
          <w:tcPr>
            <w:tcW w:w="3232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F15EB8" w:rsidRPr="00050B46" w:rsidRDefault="00F15EB8" w:rsidP="00AE3934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</w:rPr>
              <w:t xml:space="preserve">Член Совета директоров </w:t>
            </w:r>
            <w:r w:rsidRPr="00050B46">
              <w:rPr>
                <w:rFonts w:eastAsiaTheme="minorEastAsia"/>
              </w:rPr>
              <w:t xml:space="preserve">АО «ВНИИ «Эталон», </w:t>
            </w:r>
            <w:r w:rsidRPr="00050B46">
              <w:rPr>
                <w:rFonts w:eastAsiaTheme="minorEastAsia"/>
                <w:szCs w:val="28"/>
                <w:lang w:eastAsia="ar-SA"/>
              </w:rPr>
              <w:t>Главный эксперт Департамента планирования и промышленной политики Государственной корпорации «Ростех»</w:t>
            </w:r>
          </w:p>
        </w:tc>
        <w:tc>
          <w:tcPr>
            <w:tcW w:w="1588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204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F15EB8" w:rsidRPr="00050B46" w:rsidTr="00AE3934">
        <w:tc>
          <w:tcPr>
            <w:tcW w:w="567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050B46">
              <w:rPr>
                <w:rFonts w:eastAsiaTheme="minorEastAsia"/>
              </w:rPr>
              <w:t>.</w:t>
            </w:r>
          </w:p>
        </w:tc>
        <w:tc>
          <w:tcPr>
            <w:tcW w:w="3515" w:type="dxa"/>
          </w:tcPr>
          <w:p w:rsidR="00F15EB8" w:rsidRPr="00050B46" w:rsidRDefault="00F15EB8" w:rsidP="00AE3934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Ковылов Эдуард Николаевич</w:t>
            </w:r>
          </w:p>
        </w:tc>
        <w:tc>
          <w:tcPr>
            <w:tcW w:w="3232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F15EB8" w:rsidRPr="00050B46" w:rsidRDefault="00F15EB8" w:rsidP="00AE3934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Член Совета директоров </w:t>
            </w:r>
            <w:r w:rsidRPr="00050B46">
              <w:rPr>
                <w:rFonts w:eastAsiaTheme="minorEastAsia"/>
              </w:rPr>
              <w:t>АО «ВНИИ «Эталон», Генеральный директор ОАО «ВНИИ «Эталон»</w:t>
            </w:r>
          </w:p>
        </w:tc>
        <w:tc>
          <w:tcPr>
            <w:tcW w:w="1588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17.02.2015</w:t>
            </w:r>
          </w:p>
        </w:tc>
        <w:tc>
          <w:tcPr>
            <w:tcW w:w="204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F15EB8" w:rsidRPr="00050B46" w:rsidTr="00AE3934">
        <w:tc>
          <w:tcPr>
            <w:tcW w:w="567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  <w:r w:rsidRPr="00050B46">
              <w:rPr>
                <w:rFonts w:eastAsiaTheme="minorEastAsia"/>
              </w:rPr>
              <w:t>.</w:t>
            </w:r>
          </w:p>
        </w:tc>
        <w:tc>
          <w:tcPr>
            <w:tcW w:w="3515" w:type="dxa"/>
          </w:tcPr>
          <w:p w:rsidR="00F15EB8" w:rsidRPr="00050B46" w:rsidRDefault="00F15EB8" w:rsidP="00AE3934">
            <w:pPr>
              <w:rPr>
                <w:rFonts w:eastAsiaTheme="minorEastAsia"/>
                <w:lang w:eastAsia="ar-S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Крайлюк Анатолий Дмитриевич</w:t>
            </w:r>
          </w:p>
        </w:tc>
        <w:tc>
          <w:tcPr>
            <w:tcW w:w="3232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F15EB8" w:rsidRPr="00050B46" w:rsidRDefault="00F15EB8" w:rsidP="00AE3934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Член Совета директоров </w:t>
            </w:r>
            <w:r w:rsidRPr="00050B46">
              <w:rPr>
                <w:rFonts w:eastAsiaTheme="minorEastAsia"/>
              </w:rPr>
              <w:t xml:space="preserve">АО «ВНИИ «Эталон», зам. генерального директора по научно-технической </w:t>
            </w:r>
            <w:r>
              <w:rPr>
                <w:rFonts w:eastAsiaTheme="minorEastAsia"/>
              </w:rPr>
              <w:t xml:space="preserve">политике </w:t>
            </w:r>
            <w:r w:rsidRPr="00050B46">
              <w:rPr>
                <w:rFonts w:eastAsiaTheme="minorEastAsia"/>
              </w:rPr>
              <w:t>АО «Концерн «Вега»</w:t>
            </w:r>
          </w:p>
        </w:tc>
        <w:tc>
          <w:tcPr>
            <w:tcW w:w="1588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23.06.2014</w:t>
            </w:r>
          </w:p>
        </w:tc>
        <w:tc>
          <w:tcPr>
            <w:tcW w:w="204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F15EB8" w:rsidRPr="00050B46" w:rsidTr="00AE3934">
        <w:tc>
          <w:tcPr>
            <w:tcW w:w="567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7</w:t>
            </w:r>
            <w:r w:rsidRPr="00050B46">
              <w:rPr>
                <w:rFonts w:eastAsiaTheme="minorEastAsia"/>
              </w:rPr>
              <w:t>.</w:t>
            </w:r>
          </w:p>
        </w:tc>
        <w:tc>
          <w:tcPr>
            <w:tcW w:w="3515" w:type="dxa"/>
          </w:tcPr>
          <w:p w:rsidR="00F15EB8" w:rsidRPr="00050B46" w:rsidRDefault="00F15EB8" w:rsidP="00AE3934">
            <w:pPr>
              <w:rPr>
                <w:rFonts w:eastAsiaTheme="minorEastAsia"/>
                <w:lang w:eastAsia="ar-S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Скоков Сергей Иванович</w:t>
            </w:r>
          </w:p>
        </w:tc>
        <w:tc>
          <w:tcPr>
            <w:tcW w:w="3232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Согласие не получено</w:t>
            </w:r>
          </w:p>
        </w:tc>
        <w:tc>
          <w:tcPr>
            <w:tcW w:w="2211" w:type="dxa"/>
          </w:tcPr>
          <w:p w:rsidR="00F15EB8" w:rsidRPr="00050B46" w:rsidRDefault="00F15EB8" w:rsidP="00AE3934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Член Совета директоров </w:t>
            </w:r>
            <w:r w:rsidRPr="00050B46">
              <w:rPr>
                <w:rFonts w:eastAsiaTheme="minorEastAsia"/>
              </w:rPr>
              <w:t xml:space="preserve">АО «ВНИИ «Эталон», </w:t>
            </w:r>
            <w:r w:rsidRPr="00050B46">
              <w:rPr>
                <w:rFonts w:eastAsiaTheme="minorEastAsia"/>
                <w:szCs w:val="28"/>
                <w:lang w:eastAsia="ar-SA"/>
              </w:rPr>
              <w:t>Заместитель генерального директора АО «ОПК»;</w:t>
            </w:r>
          </w:p>
        </w:tc>
        <w:tc>
          <w:tcPr>
            <w:tcW w:w="1588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204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F15EB8" w:rsidRPr="00050B46" w:rsidTr="00AE3934">
        <w:tc>
          <w:tcPr>
            <w:tcW w:w="567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  <w:r w:rsidRPr="00050B46">
              <w:rPr>
                <w:rFonts w:eastAsiaTheme="minorEastAsia"/>
              </w:rPr>
              <w:t>.</w:t>
            </w:r>
          </w:p>
        </w:tc>
        <w:tc>
          <w:tcPr>
            <w:tcW w:w="3515" w:type="dxa"/>
          </w:tcPr>
          <w:p w:rsidR="00F15EB8" w:rsidRPr="00050B46" w:rsidRDefault="00F15EB8" w:rsidP="00AE3934">
            <w:pPr>
              <w:rPr>
                <w:rFonts w:eastAsiaTheme="minorEastAsia"/>
                <w:szCs w:val="28"/>
                <w:lang w:eastAsia="ar-S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Федотов Александр Алексеевич</w:t>
            </w:r>
          </w:p>
        </w:tc>
        <w:tc>
          <w:tcPr>
            <w:tcW w:w="3232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Согласие не получено</w:t>
            </w:r>
          </w:p>
        </w:tc>
        <w:tc>
          <w:tcPr>
            <w:tcW w:w="2211" w:type="dxa"/>
          </w:tcPr>
          <w:p w:rsidR="00F15EB8" w:rsidRPr="00050B46" w:rsidRDefault="00F15EB8" w:rsidP="00AE3934">
            <w:pPr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 xml:space="preserve">Член Совета директоров АО «ВНИИ «Эталон», </w:t>
            </w:r>
            <w:r w:rsidRPr="00050B46">
              <w:rPr>
                <w:rFonts w:eastAsiaTheme="minorEastAsia"/>
                <w:szCs w:val="28"/>
                <w:lang w:eastAsia="ar-SA"/>
              </w:rPr>
              <w:t>Советник генерального директора АО «ОПК»</w:t>
            </w:r>
          </w:p>
        </w:tc>
        <w:tc>
          <w:tcPr>
            <w:tcW w:w="1588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204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  <w:tr w:rsidR="00F15EB8" w:rsidRPr="00050B46" w:rsidTr="00AE3934">
        <w:tc>
          <w:tcPr>
            <w:tcW w:w="567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9</w:t>
            </w:r>
            <w:r w:rsidRPr="00050B46">
              <w:rPr>
                <w:rFonts w:eastAsiaTheme="minorEastAsia"/>
              </w:rPr>
              <w:t>.</w:t>
            </w:r>
          </w:p>
        </w:tc>
        <w:tc>
          <w:tcPr>
            <w:tcW w:w="3515" w:type="dxa"/>
          </w:tcPr>
          <w:p w:rsidR="00F15EB8" w:rsidRPr="00050B46" w:rsidRDefault="00F15EB8" w:rsidP="00AE3934">
            <w:pPr>
              <w:rPr>
                <w:rFonts w:eastAsiaTheme="minorEastAsia"/>
                <w:szCs w:val="28"/>
                <w:lang w:eastAsia="ar-SA"/>
              </w:rPr>
            </w:pPr>
            <w:r w:rsidRPr="00050B46">
              <w:rPr>
                <w:rFonts w:eastAsiaTheme="minorEastAsia"/>
                <w:szCs w:val="28"/>
                <w:lang w:eastAsia="ar-SA"/>
              </w:rPr>
              <w:t>Чендаров Андрей Владимирович</w:t>
            </w:r>
          </w:p>
        </w:tc>
        <w:tc>
          <w:tcPr>
            <w:tcW w:w="3232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</w:p>
        </w:tc>
        <w:tc>
          <w:tcPr>
            <w:tcW w:w="2211" w:type="dxa"/>
          </w:tcPr>
          <w:p w:rsidR="00F15EB8" w:rsidRPr="00050B46" w:rsidRDefault="00F15EB8" w:rsidP="00AE3934">
            <w:pPr>
              <w:suppressAutoHyphens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Член Совета директоров </w:t>
            </w:r>
            <w:r w:rsidRPr="00050B46">
              <w:rPr>
                <w:rFonts w:eastAsiaTheme="minorEastAsia"/>
              </w:rPr>
              <w:t xml:space="preserve">АО «ВНИИ «Эталон», </w:t>
            </w:r>
            <w:r w:rsidRPr="00050B46">
              <w:rPr>
                <w:rFonts w:eastAsiaTheme="minorEastAsia"/>
                <w:szCs w:val="28"/>
                <w:lang w:eastAsia="ar-SA"/>
              </w:rPr>
              <w:t>Заместитель генерального директора АО «ОПК»</w:t>
            </w:r>
          </w:p>
        </w:tc>
        <w:tc>
          <w:tcPr>
            <w:tcW w:w="1588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29.06.2015</w:t>
            </w:r>
          </w:p>
        </w:tc>
        <w:tc>
          <w:tcPr>
            <w:tcW w:w="204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  <w:tc>
          <w:tcPr>
            <w:tcW w:w="2041" w:type="dxa"/>
          </w:tcPr>
          <w:p w:rsidR="00F15EB8" w:rsidRPr="00050B46" w:rsidRDefault="00F15EB8" w:rsidP="00AE3934">
            <w:pPr>
              <w:jc w:val="center"/>
              <w:rPr>
                <w:rFonts w:eastAsiaTheme="minorEastAsia"/>
              </w:rPr>
            </w:pPr>
            <w:r w:rsidRPr="00050B46">
              <w:rPr>
                <w:rFonts w:eastAsiaTheme="minorEastAsia"/>
              </w:rPr>
              <w:t>0,00</w:t>
            </w:r>
          </w:p>
        </w:tc>
      </w:tr>
    </w:tbl>
    <w:p w:rsidR="00F15EB8" w:rsidRDefault="00F15EB8">
      <w:pPr>
        <w:rPr>
          <w:sz w:val="24"/>
          <w:szCs w:val="24"/>
        </w:rPr>
      </w:pPr>
    </w:p>
    <w:sectPr w:rsidR="00F15EB8" w:rsidSect="00751FC3">
      <w:pgSz w:w="16840" w:h="11907" w:orient="landscape" w:code="9"/>
      <w:pgMar w:top="1134" w:right="851" w:bottom="567" w:left="851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6A4B" w:rsidRDefault="00786A4B">
      <w:r>
        <w:separator/>
      </w:r>
    </w:p>
  </w:endnote>
  <w:endnote w:type="continuationSeparator" w:id="1">
    <w:p w:rsidR="00786A4B" w:rsidRDefault="00786A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6A4B" w:rsidRDefault="00786A4B">
      <w:r>
        <w:separator/>
      </w:r>
    </w:p>
  </w:footnote>
  <w:footnote w:type="continuationSeparator" w:id="1">
    <w:p w:rsidR="00786A4B" w:rsidRDefault="00786A4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2D3FB1"/>
    <w:rsid w:val="00013316"/>
    <w:rsid w:val="00050B46"/>
    <w:rsid w:val="00085330"/>
    <w:rsid w:val="00094FAC"/>
    <w:rsid w:val="00126EE0"/>
    <w:rsid w:val="0013653D"/>
    <w:rsid w:val="00254A66"/>
    <w:rsid w:val="002D3FB1"/>
    <w:rsid w:val="002E3149"/>
    <w:rsid w:val="003275A4"/>
    <w:rsid w:val="0037730B"/>
    <w:rsid w:val="00382F8A"/>
    <w:rsid w:val="003B1CA4"/>
    <w:rsid w:val="003D0BF3"/>
    <w:rsid w:val="003D6FDF"/>
    <w:rsid w:val="00407919"/>
    <w:rsid w:val="0042149C"/>
    <w:rsid w:val="00460A60"/>
    <w:rsid w:val="00493D81"/>
    <w:rsid w:val="00503EAD"/>
    <w:rsid w:val="005E4948"/>
    <w:rsid w:val="006039E4"/>
    <w:rsid w:val="006B0936"/>
    <w:rsid w:val="007131FC"/>
    <w:rsid w:val="00736147"/>
    <w:rsid w:val="00745C31"/>
    <w:rsid w:val="00751FC3"/>
    <w:rsid w:val="00780797"/>
    <w:rsid w:val="00782313"/>
    <w:rsid w:val="00786A4B"/>
    <w:rsid w:val="00796CFF"/>
    <w:rsid w:val="007B21A8"/>
    <w:rsid w:val="007C1CA8"/>
    <w:rsid w:val="00822729"/>
    <w:rsid w:val="008C2A2F"/>
    <w:rsid w:val="008C5D73"/>
    <w:rsid w:val="00990497"/>
    <w:rsid w:val="00A73851"/>
    <w:rsid w:val="00A81236"/>
    <w:rsid w:val="00A831A1"/>
    <w:rsid w:val="00A84194"/>
    <w:rsid w:val="00AD0CD2"/>
    <w:rsid w:val="00AD51BC"/>
    <w:rsid w:val="00AD7532"/>
    <w:rsid w:val="00AF1BA8"/>
    <w:rsid w:val="00B4301D"/>
    <w:rsid w:val="00B5073B"/>
    <w:rsid w:val="00BB30AE"/>
    <w:rsid w:val="00C54FBB"/>
    <w:rsid w:val="00C57444"/>
    <w:rsid w:val="00C96E61"/>
    <w:rsid w:val="00CC78CD"/>
    <w:rsid w:val="00D851E1"/>
    <w:rsid w:val="00DA67BA"/>
    <w:rsid w:val="00DD02CC"/>
    <w:rsid w:val="00DF00CD"/>
    <w:rsid w:val="00E04A26"/>
    <w:rsid w:val="00E15750"/>
    <w:rsid w:val="00E46D34"/>
    <w:rsid w:val="00EE05C5"/>
    <w:rsid w:val="00EE2624"/>
    <w:rsid w:val="00F11077"/>
    <w:rsid w:val="00F15EB8"/>
    <w:rsid w:val="00F20E66"/>
    <w:rsid w:val="00F52572"/>
    <w:rsid w:val="00F92F16"/>
    <w:rsid w:val="00F9415D"/>
    <w:rsid w:val="00FF76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FC3"/>
    <w:pPr>
      <w:autoSpaceDE w:val="0"/>
      <w:autoSpaceDN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51FC3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51FC3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751FC3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51FC3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857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5736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de-kovylova</cp:lastModifiedBy>
  <cp:revision>2</cp:revision>
  <cp:lastPrinted>2015-02-19T08:22:00Z</cp:lastPrinted>
  <dcterms:created xsi:type="dcterms:W3CDTF">2017-01-31T12:41:00Z</dcterms:created>
  <dcterms:modified xsi:type="dcterms:W3CDTF">2017-01-31T12:41:00Z</dcterms:modified>
</cp:coreProperties>
</file>