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A" w:rsidRDefault="004D117A" w:rsidP="004D117A">
      <w:pPr>
        <w:spacing w:after="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4D117A" w:rsidTr="0047055D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A76080" w:rsidRDefault="008C7453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Публичное</w:t>
            </w:r>
            <w:r w:rsidR="004D117A" w:rsidRPr="00826CC2">
              <w:rPr>
                <w:b/>
                <w:bCs/>
                <w:i/>
                <w:iCs/>
                <w:sz w:val="36"/>
                <w:szCs w:val="36"/>
              </w:rPr>
              <w:t xml:space="preserve"> акционерное общество "Завод Атлант"</w:t>
            </w:r>
          </w:p>
        </w:tc>
      </w:tr>
      <w:tr w:rsidR="004D117A" w:rsidTr="0047055D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D117A" w:rsidTr="0047055D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4D117A" w:rsidRDefault="004D117A" w:rsidP="004D117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117A" w:rsidTr="0047055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A873C5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E6959" w:rsidRDefault="00612035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C4764" w:rsidRDefault="00612035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7E6959" w:rsidRDefault="00612035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A" w:rsidRPr="00A873C5" w:rsidRDefault="004D117A" w:rsidP="0047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D117A" w:rsidTr="0047055D">
        <w:trPr>
          <w:cantSplit/>
          <w:trHeight w:val="284"/>
          <w:jc w:val="center"/>
        </w:trPr>
        <w:tc>
          <w:tcPr>
            <w:tcW w:w="383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4D117A" w:rsidRDefault="004D117A" w:rsidP="004D117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4D117A" w:rsidTr="0047055D">
        <w:trPr>
          <w:cantSplit/>
          <w:trHeight w:val="284"/>
        </w:trPr>
        <w:tc>
          <w:tcPr>
            <w:tcW w:w="3178" w:type="dxa"/>
            <w:vAlign w:val="bottom"/>
          </w:tcPr>
          <w:p w:rsidR="004D117A" w:rsidRDefault="004D117A" w:rsidP="0047055D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Default="004D117A" w:rsidP="00B70CC7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Россия, </w:t>
            </w:r>
            <w:r w:rsidRPr="00826CC2">
              <w:rPr>
                <w:b/>
                <w:bCs/>
                <w:i/>
                <w:iCs/>
                <w:sz w:val="32"/>
                <w:szCs w:val="32"/>
              </w:rPr>
              <w:t>356140, Ставропольский край,  г. Изобильный, ул. Доватора</w:t>
            </w:r>
            <w:r w:rsidR="00B70CC7">
              <w:rPr>
                <w:b/>
                <w:bCs/>
                <w:i/>
                <w:iCs/>
                <w:sz w:val="32"/>
                <w:szCs w:val="32"/>
              </w:rPr>
              <w:t>,</w:t>
            </w:r>
            <w:r w:rsidRPr="00826CC2">
              <w:rPr>
                <w:b/>
                <w:bCs/>
                <w:i/>
                <w:iCs/>
                <w:sz w:val="32"/>
                <w:szCs w:val="32"/>
              </w:rPr>
              <w:t xml:space="preserve"> 1</w:t>
            </w:r>
          </w:p>
        </w:tc>
      </w:tr>
      <w:tr w:rsidR="004D117A" w:rsidTr="0047055D">
        <w:trPr>
          <w:cantSplit/>
        </w:trPr>
        <w:tc>
          <w:tcPr>
            <w:tcW w:w="3178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Pr="004D117A" w:rsidRDefault="004D117A" w:rsidP="0047055D">
            <w:pPr>
              <w:jc w:val="center"/>
              <w:rPr>
                <w:sz w:val="16"/>
                <w:szCs w:val="16"/>
              </w:rPr>
            </w:pPr>
            <w:r w:rsidRPr="004D117A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D117A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4D117A" w:rsidRDefault="004D117A" w:rsidP="004D117A"/>
    <w:p w:rsidR="004D117A" w:rsidRDefault="004D117A" w:rsidP="004D117A">
      <w:pPr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4D117A" w:rsidRDefault="004D117A" w:rsidP="004D117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4D117A" w:rsidTr="0047055D">
        <w:trPr>
          <w:cantSplit/>
          <w:trHeight w:val="284"/>
        </w:trPr>
        <w:tc>
          <w:tcPr>
            <w:tcW w:w="3710" w:type="dxa"/>
            <w:vAlign w:val="bottom"/>
          </w:tcPr>
          <w:p w:rsidR="004D117A" w:rsidRDefault="004D117A" w:rsidP="0047055D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6222BF" w:rsidRDefault="004D117A" w:rsidP="0047055D">
            <w:pPr>
              <w:jc w:val="center"/>
            </w:pPr>
            <w:r w:rsidRPr="003265A7">
              <w:rPr>
                <w:b/>
                <w:i/>
                <w:sz w:val="32"/>
                <w:szCs w:val="32"/>
              </w:rPr>
              <w:t>http://www.disclosure.ru/issuer/2607000333/</w:t>
            </w:r>
          </w:p>
        </w:tc>
      </w:tr>
      <w:tr w:rsidR="004D117A" w:rsidTr="0047055D">
        <w:trPr>
          <w:cantSplit/>
        </w:trPr>
        <w:tc>
          <w:tcPr>
            <w:tcW w:w="3710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4D117A" w:rsidRDefault="004D117A" w:rsidP="004D117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4"/>
        <w:gridCol w:w="2198"/>
        <w:gridCol w:w="154"/>
        <w:gridCol w:w="2757"/>
        <w:gridCol w:w="2703"/>
      </w:tblGrid>
      <w:tr w:rsidR="004D117A" w:rsidTr="0047055D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Генеральный директор</w:t>
            </w:r>
            <w:r w:rsidRPr="005E18F4">
              <w:rPr>
                <w:sz w:val="24"/>
                <w:szCs w:val="24"/>
              </w:rPr>
              <w:br/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  <w:p w:rsidR="004D117A" w:rsidRPr="005E18F4" w:rsidRDefault="004D117A" w:rsidP="0047055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47055D">
            <w:pPr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 xml:space="preserve">В.Д. Данилов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117A" w:rsidRDefault="004D117A" w:rsidP="0047055D">
            <w:pPr>
              <w:jc w:val="center"/>
            </w:pPr>
          </w:p>
        </w:tc>
      </w:tr>
      <w:tr w:rsidR="004D117A" w:rsidTr="0047055D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117A" w:rsidRDefault="004D117A" w:rsidP="0047055D">
            <w:pPr>
              <w:autoSpaceDE/>
              <w:autoSpaceDN/>
            </w:pPr>
          </w:p>
        </w:tc>
        <w:tc>
          <w:tcPr>
            <w:tcW w:w="1829" w:type="dxa"/>
            <w:vAlign w:val="bottom"/>
          </w:tcPr>
          <w:p w:rsidR="004D117A" w:rsidRDefault="004D117A" w:rsidP="0047055D">
            <w:pPr>
              <w:jc w:val="center"/>
            </w:pPr>
          </w:p>
        </w:tc>
        <w:tc>
          <w:tcPr>
            <w:tcW w:w="144" w:type="dxa"/>
            <w:vAlign w:val="bottom"/>
          </w:tcPr>
          <w:p w:rsidR="004D117A" w:rsidRDefault="004D117A" w:rsidP="0047055D">
            <w:pPr>
              <w:jc w:val="center"/>
            </w:pPr>
          </w:p>
        </w:tc>
        <w:tc>
          <w:tcPr>
            <w:tcW w:w="2198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17A" w:rsidRDefault="004D117A" w:rsidP="0047055D">
            <w:pPr>
              <w:jc w:val="center"/>
              <w:rPr>
                <w:sz w:val="14"/>
                <w:szCs w:val="14"/>
              </w:rPr>
            </w:pPr>
          </w:p>
        </w:tc>
      </w:tr>
      <w:tr w:rsidR="004D117A" w:rsidTr="0047055D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117A" w:rsidRPr="005E18F4" w:rsidRDefault="004D117A" w:rsidP="0047055D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Дата</w:t>
            </w:r>
            <w:r w:rsidRPr="005E18F4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1F6660" w:rsidP="007D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4" w:type="dxa"/>
            <w:vAlign w:val="bottom"/>
          </w:tcPr>
          <w:p w:rsidR="004D117A" w:rsidRPr="005E18F4" w:rsidRDefault="004D117A" w:rsidP="0047055D">
            <w:pPr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1F6660" w:rsidP="007F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4" w:type="dxa"/>
            <w:vAlign w:val="bottom"/>
          </w:tcPr>
          <w:p w:rsidR="004D117A" w:rsidRPr="005E18F4" w:rsidRDefault="004D117A" w:rsidP="0047055D">
            <w:pPr>
              <w:jc w:val="right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A" w:rsidRPr="005E18F4" w:rsidRDefault="004D117A" w:rsidP="00612035">
            <w:pPr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1</w:t>
            </w:r>
            <w:r w:rsidR="00612035">
              <w:rPr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bottom"/>
          </w:tcPr>
          <w:p w:rsidR="004D117A" w:rsidRPr="005E18F4" w:rsidRDefault="004D117A" w:rsidP="0047055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117A" w:rsidRPr="005E18F4" w:rsidRDefault="004D117A" w:rsidP="004705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E18F4">
              <w:rPr>
                <w:sz w:val="24"/>
                <w:szCs w:val="24"/>
              </w:rPr>
              <w:t>М. П.</w:t>
            </w:r>
          </w:p>
        </w:tc>
      </w:tr>
      <w:tr w:rsidR="004D117A" w:rsidTr="0047055D">
        <w:trPr>
          <w:trHeight w:val="284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7A" w:rsidRDefault="004D117A" w:rsidP="0047055D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4D117A" w:rsidRDefault="004D117A" w:rsidP="004D117A">
      <w:pPr>
        <w:jc w:val="right"/>
        <w:rPr>
          <w:sz w:val="16"/>
          <w:szCs w:val="1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p w:rsidR="004D117A" w:rsidRDefault="004D117A">
      <w:pPr>
        <w:spacing w:before="240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0"/>
        <w:gridCol w:w="1417"/>
        <w:gridCol w:w="3103"/>
      </w:tblGrid>
      <w:tr w:rsidR="00163E0C" w:rsidRPr="00AD4DC2" w:rsidTr="000C039C">
        <w:trPr>
          <w:gridBefore w:val="12"/>
          <w:wBefore w:w="10518" w:type="dxa"/>
          <w:trHeight w:val="444"/>
        </w:trPr>
        <w:tc>
          <w:tcPr>
            <w:tcW w:w="4520" w:type="dxa"/>
            <w:gridSpan w:val="2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63E0C" w:rsidRPr="00AD4DC2" w:rsidTr="000C039C">
        <w:trPr>
          <w:gridBefore w:val="12"/>
          <w:wBefore w:w="10518" w:type="dxa"/>
          <w:trHeight w:val="408"/>
        </w:trPr>
        <w:tc>
          <w:tcPr>
            <w:tcW w:w="1417" w:type="dxa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03" w:type="dxa"/>
            <w:vAlign w:val="center"/>
          </w:tcPr>
          <w:p w:rsidR="00163E0C" w:rsidRPr="00AD4DC2" w:rsidRDefault="00FF4477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2607000333</w:t>
            </w:r>
          </w:p>
        </w:tc>
      </w:tr>
      <w:tr w:rsidR="00163E0C" w:rsidRPr="00AD4DC2" w:rsidTr="000C039C">
        <w:trPr>
          <w:gridBefore w:val="12"/>
          <w:wBefore w:w="10518" w:type="dxa"/>
          <w:trHeight w:val="461"/>
        </w:trPr>
        <w:tc>
          <w:tcPr>
            <w:tcW w:w="1417" w:type="dxa"/>
            <w:vAlign w:val="center"/>
          </w:tcPr>
          <w:p w:rsidR="00163E0C" w:rsidRPr="00AD4DC2" w:rsidRDefault="00163E0C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103" w:type="dxa"/>
            <w:vAlign w:val="center"/>
          </w:tcPr>
          <w:p w:rsidR="00FF4477" w:rsidRPr="00AD4DC2" w:rsidRDefault="00FF4477" w:rsidP="000C039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1022600660895</w:t>
            </w:r>
          </w:p>
        </w:tc>
      </w:tr>
      <w:tr w:rsidR="00935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3"/>
          <w:wAfter w:w="622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1F6660" w:rsidP="005D6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612035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Pr="00A655A9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Pr="00A655A9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655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655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6C27BB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Pr="00A655A9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06281" w:rsidRPr="00AD4DC2" w:rsidRDefault="00C06281" w:rsidP="00C06281">
      <w:pPr>
        <w:pStyle w:val="ConsNonformat"/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0BF"/>
      </w:tblPr>
      <w:tblGrid>
        <w:gridCol w:w="560"/>
        <w:gridCol w:w="3704"/>
        <w:gridCol w:w="2158"/>
        <w:gridCol w:w="2475"/>
        <w:gridCol w:w="1873"/>
        <w:gridCol w:w="2208"/>
        <w:gridCol w:w="2263"/>
      </w:tblGrid>
      <w:tr w:rsidR="00C06281" w:rsidRPr="00AD4DC2" w:rsidTr="0018579A">
        <w:trPr>
          <w:trHeight w:val="2954"/>
        </w:trPr>
        <w:tc>
          <w:tcPr>
            <w:tcW w:w="560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04" w:type="dxa"/>
          </w:tcPr>
          <w:p w:rsidR="00C06281" w:rsidRPr="00AD4DC2" w:rsidRDefault="00C06281" w:rsidP="00503267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 или ФИО а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ффилированно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58" w:type="dxa"/>
          </w:tcPr>
          <w:p w:rsidR="00C06281" w:rsidRPr="00AD4DC2" w:rsidRDefault="00C06281" w:rsidP="00503267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юридического лица или место жительства 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физического лица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(указывается только с согласия физического лица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C06281" w:rsidRPr="00AD4DC2" w:rsidRDefault="00C06281" w:rsidP="00503267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(основания)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в силу которого</w:t>
            </w:r>
            <w:r w:rsidR="00326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(которых)</w:t>
            </w: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873" w:type="dxa"/>
          </w:tcPr>
          <w:p w:rsidR="00C06281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наступления основания</w:t>
            </w:r>
          </w:p>
          <w:p w:rsidR="003265A7" w:rsidRPr="00AD4DC2" w:rsidRDefault="003265A7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(оснований)</w:t>
            </w:r>
          </w:p>
        </w:tc>
        <w:tc>
          <w:tcPr>
            <w:tcW w:w="2208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участия аффилированного лица в уставном капитале акционерного общества,  %</w:t>
            </w:r>
          </w:p>
        </w:tc>
        <w:tc>
          <w:tcPr>
            <w:tcW w:w="2263" w:type="dxa"/>
          </w:tcPr>
          <w:p w:rsidR="00C06281" w:rsidRPr="00AD4DC2" w:rsidRDefault="00C06281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принадлежащих аффилированному лицу обыкновенных акций акционерного общества,  %</w:t>
            </w:r>
          </w:p>
        </w:tc>
      </w:tr>
      <w:tr w:rsidR="00D46320" w:rsidRPr="00AD4DC2" w:rsidTr="00D46320">
        <w:trPr>
          <w:trHeight w:val="249"/>
        </w:trPr>
        <w:tc>
          <w:tcPr>
            <w:tcW w:w="560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D46320" w:rsidRDefault="00D46320" w:rsidP="00503267">
            <w:pPr>
              <w:pStyle w:val="ConsNonformat"/>
              <w:spacing w:after="20"/>
              <w:ind w:left="-134" w:right="-63" w:firstLine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46320" w:rsidRPr="00AD4DC2" w:rsidRDefault="00D46320" w:rsidP="00503267">
            <w:pPr>
              <w:pStyle w:val="ConsNonformat"/>
              <w:spacing w:after="20"/>
              <w:ind w:left="-153" w:right="-173" w:firstLine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D46320" w:rsidRPr="00AD4DC2" w:rsidRDefault="00D46320" w:rsidP="00503267">
            <w:pPr>
              <w:pStyle w:val="ConsNonformat"/>
              <w:spacing w:after="20"/>
              <w:ind w:left="-43" w:right="-89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D46320" w:rsidRPr="00AD4DC2" w:rsidRDefault="00D46320" w:rsidP="00503267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06281" w:rsidRPr="00AD4DC2" w:rsidTr="0018579A">
        <w:trPr>
          <w:trHeight w:val="90"/>
        </w:trPr>
        <w:tc>
          <w:tcPr>
            <w:tcW w:w="560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vAlign w:val="center"/>
          </w:tcPr>
          <w:p w:rsidR="00C06281" w:rsidRPr="00AD4DC2" w:rsidRDefault="004C578B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 Валерий Дмитриевич</w:t>
            </w:r>
          </w:p>
        </w:tc>
        <w:tc>
          <w:tcPr>
            <w:tcW w:w="2158" w:type="dxa"/>
            <w:vAlign w:val="center"/>
          </w:tcPr>
          <w:p w:rsidR="009905B0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</w:t>
            </w:r>
          </w:p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г. Изобильный</w:t>
            </w:r>
          </w:p>
        </w:tc>
        <w:tc>
          <w:tcPr>
            <w:tcW w:w="2475" w:type="dxa"/>
            <w:vAlign w:val="center"/>
          </w:tcPr>
          <w:p w:rsidR="00C06281" w:rsidRPr="0018579A" w:rsidRDefault="0018579A" w:rsidP="00FD45AD">
            <w:pPr>
              <w:pStyle w:val="ConsNonformat"/>
              <w:numPr>
                <w:ilvl w:val="0"/>
                <w:numId w:val="3"/>
              </w:numPr>
              <w:tabs>
                <w:tab w:val="left" w:pos="210"/>
              </w:tabs>
              <w:spacing w:after="20"/>
              <w:ind w:left="0" w:firstLine="0"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579A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4"/>
              </w:rPr>
              <w:t>Лицо осуществляет полномочия единоличного исполнительного органа</w:t>
            </w:r>
            <w:r w:rsidRPr="0018579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18579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  <w:p w:rsidR="00C06281" w:rsidRPr="00FD45AD" w:rsidRDefault="005E18F4" w:rsidP="008C7453">
            <w:pPr>
              <w:pStyle w:val="ConsNonformat"/>
              <w:numPr>
                <w:ilvl w:val="0"/>
                <w:numId w:val="3"/>
              </w:numPr>
              <w:tabs>
                <w:tab w:val="left" w:pos="210"/>
              </w:tabs>
              <w:spacing w:after="2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Принадлежит к группе лиц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5E18F4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7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F4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81" w:rsidRPr="00AD4DC2" w:rsidRDefault="005E18F4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08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81" w:rsidRPr="00AD4DC2" w:rsidTr="0018579A">
        <w:tc>
          <w:tcPr>
            <w:tcW w:w="560" w:type="dxa"/>
            <w:vAlign w:val="center"/>
          </w:tcPr>
          <w:p w:rsidR="00C06281" w:rsidRPr="00AD4DC2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vAlign w:val="center"/>
          </w:tcPr>
          <w:p w:rsidR="00C06281" w:rsidRPr="00D35555" w:rsidRDefault="008C7453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Пронин Антон Валерьевич</w:t>
            </w:r>
          </w:p>
        </w:tc>
        <w:tc>
          <w:tcPr>
            <w:tcW w:w="2158" w:type="dxa"/>
            <w:vAlign w:val="center"/>
          </w:tcPr>
          <w:p w:rsidR="00C06281" w:rsidRPr="00D35555" w:rsidRDefault="00C06281" w:rsidP="008C7453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7453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475" w:type="dxa"/>
            <w:vAlign w:val="center"/>
          </w:tcPr>
          <w:p w:rsidR="00C06281" w:rsidRPr="00D35555" w:rsidRDefault="0018579A" w:rsidP="008C7453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8C7453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C06281" w:rsidRPr="00D35555" w:rsidRDefault="008C7453" w:rsidP="008C7453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281" w:rsidRPr="00D355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281" w:rsidRPr="00D355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6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C06281" w:rsidRPr="00D35555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C06281" w:rsidRPr="00D35555" w:rsidRDefault="00C06281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vAlign w:val="center"/>
          </w:tcPr>
          <w:p w:rsidR="0018579A" w:rsidRPr="004F4E20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Якубенко Филипп Юрьевич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5" w:type="dxa"/>
          </w:tcPr>
          <w:p w:rsidR="0018579A" w:rsidRDefault="0018579A" w:rsidP="008C7453"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8C7453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8C7453" w:rsidP="008C7453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79A" w:rsidRPr="00F96B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F96B8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4" w:type="dxa"/>
            <w:vAlign w:val="center"/>
          </w:tcPr>
          <w:p w:rsidR="0018579A" w:rsidRPr="004F65E7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SUBST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Судников Виталий Владимирович</w:t>
            </w:r>
          </w:p>
          <w:p w:rsidR="0018579A" w:rsidRPr="004F65E7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475" w:type="dxa"/>
          </w:tcPr>
          <w:p w:rsidR="0018579A" w:rsidRDefault="0018579A" w:rsidP="007E218D"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Член 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7E218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vAlign w:val="center"/>
          </w:tcPr>
          <w:p w:rsidR="0018579A" w:rsidRPr="004F4E20" w:rsidRDefault="007E218D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Куприянов Дмитрий Иванович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8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75" w:type="dxa"/>
          </w:tcPr>
          <w:p w:rsidR="0018579A" w:rsidRDefault="006D4A5B" w:rsidP="006D4A5B"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Заместитель председателя </w:t>
            </w:r>
            <w:r w:rsidR="0018579A"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="0018579A"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7E218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79A" w:rsidRPr="00AD4DC2" w:rsidTr="0018579A">
        <w:tc>
          <w:tcPr>
            <w:tcW w:w="560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  <w:vAlign w:val="center"/>
          </w:tcPr>
          <w:p w:rsidR="0018579A" w:rsidRPr="004F4E20" w:rsidRDefault="007E218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Корнилин Андрей Владиславович</w:t>
            </w:r>
          </w:p>
        </w:tc>
        <w:tc>
          <w:tcPr>
            <w:tcW w:w="215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475" w:type="dxa"/>
          </w:tcPr>
          <w:p w:rsidR="0018579A" w:rsidRDefault="006D4A5B" w:rsidP="007E218D">
            <w:r>
              <w:rPr>
                <w:rStyle w:val="SUBST"/>
                <w:b w:val="0"/>
                <w:i w:val="0"/>
                <w:sz w:val="24"/>
                <w:szCs w:val="24"/>
              </w:rPr>
              <w:t>Председатель</w:t>
            </w:r>
            <w:r w:rsidR="0018579A" w:rsidRPr="005D61B2">
              <w:rPr>
                <w:rStyle w:val="SUBST"/>
                <w:b w:val="0"/>
                <w:i w:val="0"/>
                <w:sz w:val="24"/>
                <w:szCs w:val="24"/>
              </w:rPr>
              <w:t xml:space="preserve"> Совета директоров </w:t>
            </w:r>
            <w:r w:rsidR="007E218D">
              <w:rPr>
                <w:rStyle w:val="SUBST"/>
                <w:b w:val="0"/>
                <w:i w:val="0"/>
                <w:sz w:val="24"/>
                <w:szCs w:val="24"/>
              </w:rPr>
              <w:t>П</w:t>
            </w:r>
            <w:r w:rsidR="0018579A" w:rsidRPr="005D61B2">
              <w:rPr>
                <w:rStyle w:val="SUBST"/>
                <w:b w:val="0"/>
                <w:i w:val="0"/>
                <w:sz w:val="24"/>
                <w:szCs w:val="24"/>
              </w:rPr>
              <w:t>АО «Завод Атлант»</w:t>
            </w:r>
          </w:p>
        </w:tc>
        <w:tc>
          <w:tcPr>
            <w:tcW w:w="1873" w:type="dxa"/>
            <w:vAlign w:val="center"/>
          </w:tcPr>
          <w:p w:rsidR="0018579A" w:rsidRPr="00AD4DC2" w:rsidRDefault="007E218D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A" w:rsidRPr="00937AF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08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18579A" w:rsidRPr="00AD4DC2" w:rsidRDefault="0018579A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D5" w:rsidRPr="00AD4DC2" w:rsidTr="0018579A">
        <w:tc>
          <w:tcPr>
            <w:tcW w:w="560" w:type="dxa"/>
            <w:vAlign w:val="center"/>
          </w:tcPr>
          <w:p w:rsidR="00D70BD5" w:rsidRPr="00AD4DC2" w:rsidRDefault="00D70BD5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  <w:vAlign w:val="center"/>
          </w:tcPr>
          <w:p w:rsidR="00D70BD5" w:rsidRPr="004C578B" w:rsidRDefault="00D70BD5" w:rsidP="008D64E5">
            <w:pPr>
              <w:ind w:left="200"/>
              <w:jc w:val="center"/>
              <w:rPr>
                <w:i/>
                <w:sz w:val="24"/>
                <w:szCs w:val="24"/>
              </w:rPr>
            </w:pPr>
            <w:r>
              <w:rPr>
                <w:rStyle w:val="Subst0"/>
                <w:bCs/>
                <w:i w:val="0"/>
                <w:iCs/>
                <w:sz w:val="24"/>
                <w:szCs w:val="24"/>
              </w:rPr>
              <w:t>Акционерное Общество «Высокие Технологии»</w:t>
            </w:r>
          </w:p>
          <w:p w:rsidR="00D70BD5" w:rsidRPr="001808E9" w:rsidRDefault="00D70BD5" w:rsidP="008D64E5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D70BD5" w:rsidRDefault="00D70BD5" w:rsidP="008D64E5">
            <w:pPr>
              <w:jc w:val="center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125424,</w:t>
            </w:r>
          </w:p>
          <w:p w:rsidR="00D70BD5" w:rsidRDefault="00D70BD5" w:rsidP="008D64E5">
            <w:pPr>
              <w:jc w:val="center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город Москва,</w:t>
            </w:r>
          </w:p>
          <w:p w:rsidR="00D70BD5" w:rsidRPr="00FC1FD3" w:rsidRDefault="00D70BD5" w:rsidP="008D64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проезд Стратонавтов, дом 17, кв. 21</w:t>
            </w:r>
          </w:p>
          <w:p w:rsidR="00D70BD5" w:rsidRPr="00AD4DC2" w:rsidRDefault="00D70BD5" w:rsidP="008D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70BD5" w:rsidRPr="0018579A" w:rsidRDefault="00D70BD5" w:rsidP="008D64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56D74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873" w:type="dxa"/>
            <w:vAlign w:val="center"/>
          </w:tcPr>
          <w:p w:rsidR="00D70BD5" w:rsidRPr="00674718" w:rsidRDefault="00D70BD5" w:rsidP="008D64E5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29</w:t>
            </w:r>
            <w:r w:rsidRPr="00674718"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.</w:t>
            </w: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01</w:t>
            </w:r>
            <w:r w:rsidRPr="00674718"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.201</w:t>
            </w: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D70BD5" w:rsidRPr="009357B6" w:rsidRDefault="00B12E16" w:rsidP="00B12E16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0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3" w:type="dxa"/>
            <w:vAlign w:val="center"/>
          </w:tcPr>
          <w:p w:rsidR="00D70BD5" w:rsidRPr="00C56D74" w:rsidRDefault="00D70BD5" w:rsidP="008D64E5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26,666</w:t>
            </w:r>
          </w:p>
        </w:tc>
      </w:tr>
      <w:tr w:rsidR="007E218D" w:rsidRPr="00AD4DC2" w:rsidTr="0018579A">
        <w:tc>
          <w:tcPr>
            <w:tcW w:w="560" w:type="dxa"/>
            <w:vAlign w:val="center"/>
          </w:tcPr>
          <w:p w:rsidR="007E218D" w:rsidRDefault="007E218D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  <w:vAlign w:val="center"/>
          </w:tcPr>
          <w:p w:rsidR="007E218D" w:rsidRDefault="007E218D" w:rsidP="00FD45AD">
            <w:pPr>
              <w:ind w:left="200"/>
              <w:jc w:val="center"/>
              <w:rPr>
                <w:rStyle w:val="Subst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Cs/>
                <w:i w:val="0"/>
                <w:iCs/>
                <w:sz w:val="24"/>
                <w:szCs w:val="24"/>
              </w:rPr>
              <w:t>Покаместов Александр Иванович</w:t>
            </w:r>
          </w:p>
        </w:tc>
        <w:tc>
          <w:tcPr>
            <w:tcW w:w="2158" w:type="dxa"/>
            <w:vAlign w:val="center"/>
          </w:tcPr>
          <w:p w:rsidR="007E218D" w:rsidRDefault="007E218D" w:rsidP="00FD45AD">
            <w:pPr>
              <w:jc w:val="center"/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b w:val="0"/>
                <w:bCs/>
                <w:i w:val="0"/>
                <w:iCs/>
                <w:sz w:val="24"/>
                <w:szCs w:val="24"/>
              </w:rPr>
              <w:t>г.Москва</w:t>
            </w:r>
          </w:p>
        </w:tc>
        <w:tc>
          <w:tcPr>
            <w:tcW w:w="2475" w:type="dxa"/>
            <w:vAlign w:val="center"/>
          </w:tcPr>
          <w:p w:rsidR="007E218D" w:rsidRPr="00C56D74" w:rsidRDefault="001F6C35" w:rsidP="0018579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Принадлежит к группе лиц ПАО «Завод Атлант»</w:t>
            </w:r>
          </w:p>
        </w:tc>
        <w:tc>
          <w:tcPr>
            <w:tcW w:w="1873" w:type="dxa"/>
            <w:vAlign w:val="center"/>
          </w:tcPr>
          <w:p w:rsidR="007E218D" w:rsidRDefault="00D70BD5" w:rsidP="007E218D">
            <w:pPr>
              <w:pStyle w:val="ConsNonformat"/>
              <w:spacing w:after="20"/>
              <w:jc w:val="center"/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29</w:t>
            </w:r>
            <w:r w:rsidRPr="00674718"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.</w:t>
            </w: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01</w:t>
            </w:r>
            <w:r w:rsidRPr="00674718"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.201</w:t>
            </w:r>
            <w:r>
              <w:rPr>
                <w:rStyle w:val="Subst0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7E218D" w:rsidRDefault="001F6C35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7E218D" w:rsidRDefault="001F6C35" w:rsidP="007E218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340" w:rsidRPr="00AD4DC2" w:rsidTr="0018579A">
        <w:tc>
          <w:tcPr>
            <w:tcW w:w="560" w:type="dxa"/>
            <w:vAlign w:val="center"/>
          </w:tcPr>
          <w:p w:rsidR="00765340" w:rsidRDefault="00765340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  <w:vAlign w:val="center"/>
          </w:tcPr>
          <w:p w:rsidR="00765340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Закрытое акционерное общество</w:t>
            </w:r>
          </w:p>
          <w:p w:rsidR="00765340" w:rsidRPr="004F4E20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«РиверПарк»</w:t>
            </w:r>
          </w:p>
        </w:tc>
        <w:tc>
          <w:tcPr>
            <w:tcW w:w="2158" w:type="dxa"/>
            <w:vAlign w:val="center"/>
          </w:tcPr>
          <w:p w:rsidR="00765340" w:rsidRPr="00AD4DC2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422901, Республика Татарстан, Алексеевский район, пгт. Алексеевское, улица Пушкина, дом 17 кв. 1</w:t>
            </w:r>
          </w:p>
        </w:tc>
        <w:tc>
          <w:tcPr>
            <w:tcW w:w="2475" w:type="dxa"/>
            <w:vAlign w:val="center"/>
          </w:tcPr>
          <w:p w:rsidR="00765340" w:rsidRPr="00DD3C3F" w:rsidRDefault="00765340" w:rsidP="00765340">
            <w:pPr>
              <w:pStyle w:val="ConsNonformat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C3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Лицо имеет  более  20 процент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</w:t>
            </w:r>
            <w:r w:rsidRPr="00DD3C3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уставном капитале о</w:t>
            </w:r>
            <w:r w:rsidRPr="00DD3C3F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бщества</w:t>
            </w:r>
          </w:p>
        </w:tc>
        <w:tc>
          <w:tcPr>
            <w:tcW w:w="1873" w:type="dxa"/>
            <w:vAlign w:val="center"/>
          </w:tcPr>
          <w:p w:rsidR="00765340" w:rsidRPr="00AD4DC2" w:rsidRDefault="00D673A4" w:rsidP="00D673A4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2208" w:type="dxa"/>
            <w:vAlign w:val="center"/>
          </w:tcPr>
          <w:p w:rsidR="00765340" w:rsidRPr="00AD4DC2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25,259</w:t>
            </w:r>
          </w:p>
        </w:tc>
        <w:tc>
          <w:tcPr>
            <w:tcW w:w="2263" w:type="dxa"/>
            <w:vAlign w:val="center"/>
          </w:tcPr>
          <w:p w:rsidR="00765340" w:rsidRPr="00AD4DC2" w:rsidRDefault="00B12E16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765340" w:rsidRPr="00AD4DC2" w:rsidTr="0018579A">
        <w:tc>
          <w:tcPr>
            <w:tcW w:w="560" w:type="dxa"/>
            <w:vAlign w:val="center"/>
          </w:tcPr>
          <w:p w:rsidR="00765340" w:rsidRDefault="00765340" w:rsidP="00FD45AD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  <w:vAlign w:val="center"/>
          </w:tcPr>
          <w:p w:rsidR="00765340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Дрантусов Денис Владимирович</w:t>
            </w:r>
          </w:p>
        </w:tc>
        <w:tc>
          <w:tcPr>
            <w:tcW w:w="2158" w:type="dxa"/>
            <w:vAlign w:val="center"/>
          </w:tcPr>
          <w:p w:rsidR="00765340" w:rsidRDefault="00765340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Алексеевский район, пгт. Алексеевское</w:t>
            </w:r>
          </w:p>
        </w:tc>
        <w:tc>
          <w:tcPr>
            <w:tcW w:w="2475" w:type="dxa"/>
            <w:vAlign w:val="center"/>
          </w:tcPr>
          <w:p w:rsidR="00765340" w:rsidRPr="00765340" w:rsidRDefault="00765340" w:rsidP="00765340">
            <w:pPr>
              <w:pStyle w:val="ConsNonformat"/>
              <w:spacing w:after="20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5340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Принадлежит к группе лиц ПАО «Завод Атлант»</w:t>
            </w:r>
          </w:p>
        </w:tc>
        <w:tc>
          <w:tcPr>
            <w:tcW w:w="1873" w:type="dxa"/>
            <w:vAlign w:val="center"/>
          </w:tcPr>
          <w:p w:rsidR="00765340" w:rsidRPr="00AD4DC2" w:rsidRDefault="00D673A4" w:rsidP="00D673A4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2208" w:type="dxa"/>
            <w:vAlign w:val="center"/>
          </w:tcPr>
          <w:p w:rsidR="00765340" w:rsidRDefault="00CD3674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:rsidR="00765340" w:rsidRDefault="00CD3674" w:rsidP="00765340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281" w:rsidRDefault="00C06281" w:rsidP="00C06281">
      <w:pPr>
        <w:rPr>
          <w:b/>
          <w:bCs/>
          <w:sz w:val="24"/>
          <w:szCs w:val="24"/>
        </w:rPr>
      </w:pPr>
    </w:p>
    <w:p w:rsidR="004C565B" w:rsidRPr="00AD4DC2" w:rsidRDefault="004C565B" w:rsidP="004C565B">
      <w:pPr>
        <w:pStyle w:val="ConsNonformat"/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77" w:rsidRPr="00AD4DC2" w:rsidRDefault="00FF4477" w:rsidP="00AD4DC2">
      <w:pPr>
        <w:pStyle w:val="Con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9357B6" w:rsidRDefault="009357B6" w:rsidP="009357B6">
      <w:pPr>
        <w:spacing w:before="240"/>
        <w:ind w:firstLine="567"/>
        <w:rPr>
          <w:b/>
          <w:bCs/>
          <w:sz w:val="24"/>
          <w:szCs w:val="24"/>
        </w:rPr>
      </w:pPr>
      <w:r w:rsidRPr="009357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57B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C35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847FE2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1F6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4F65E7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8579A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612035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B6" w:rsidRDefault="009357B6" w:rsidP="00C71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9357B6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4F65E7" w:rsidP="00C71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B6" w:rsidRDefault="001F6660" w:rsidP="004F65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D46320" w:rsidRDefault="00D46320" w:rsidP="006C5FD3">
      <w:pPr>
        <w:rPr>
          <w:b/>
          <w:bCs/>
          <w:sz w:val="24"/>
          <w:szCs w:val="24"/>
        </w:rPr>
      </w:pPr>
    </w:p>
    <w:p w:rsidR="00822012" w:rsidRDefault="00822012" w:rsidP="008220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22012" w:rsidTr="0047055D">
        <w:tc>
          <w:tcPr>
            <w:tcW w:w="737" w:type="dxa"/>
          </w:tcPr>
          <w:p w:rsidR="00822012" w:rsidRDefault="00822012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22012" w:rsidRDefault="00822012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22012" w:rsidRDefault="00822012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22012" w:rsidRDefault="00822012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22012" w:rsidTr="00CF5C0A">
        <w:trPr>
          <w:trHeight w:val="1278"/>
        </w:trPr>
        <w:tc>
          <w:tcPr>
            <w:tcW w:w="737" w:type="dxa"/>
            <w:vAlign w:val="center"/>
          </w:tcPr>
          <w:p w:rsidR="00822012" w:rsidRDefault="00CF5C0A" w:rsidP="0047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CF5C0A" w:rsidRDefault="00CF5C0A" w:rsidP="007F43F5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012" w:rsidRPr="007F43F5" w:rsidRDefault="007F43F5" w:rsidP="007F43F5">
            <w:pPr>
              <w:pStyle w:val="ConsNonformat"/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3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Изменений не было</w:t>
            </w:r>
          </w:p>
          <w:p w:rsidR="007F43F5" w:rsidRDefault="007F43F5" w:rsidP="0047055D">
            <w:pPr>
              <w:pStyle w:val="ConsNonformat"/>
              <w:spacing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43F5" w:rsidRDefault="007F43F5" w:rsidP="0047055D">
            <w:pPr>
              <w:pStyle w:val="ConsNonformat"/>
              <w:spacing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43F5" w:rsidRPr="007F43F5" w:rsidRDefault="007F43F5" w:rsidP="0047055D">
            <w:pPr>
              <w:pStyle w:val="ConsNonformat"/>
              <w:spacing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22012" w:rsidRPr="001808E9" w:rsidRDefault="007B7F85" w:rsidP="001F6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center"/>
          </w:tcPr>
          <w:p w:rsidR="00822012" w:rsidRPr="001808E9" w:rsidRDefault="007B7F85" w:rsidP="00275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2B45" w:rsidRDefault="00152B45" w:rsidP="007F43F5">
      <w:pPr>
        <w:rPr>
          <w:b/>
          <w:bCs/>
          <w:sz w:val="24"/>
          <w:szCs w:val="24"/>
        </w:rPr>
      </w:pPr>
    </w:p>
    <w:sectPr w:rsidR="00152B45" w:rsidSect="007F43F5">
      <w:headerReference w:type="default" r:id="rId8"/>
      <w:footerReference w:type="default" r:id="rId9"/>
      <w:pgSz w:w="16840" w:h="11907" w:orient="landscape" w:code="9"/>
      <w:pgMar w:top="1135" w:right="964" w:bottom="567" w:left="851" w:header="624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92" w:rsidRDefault="00955F92">
      <w:r>
        <w:separator/>
      </w:r>
    </w:p>
  </w:endnote>
  <w:endnote w:type="continuationSeparator" w:id="1">
    <w:p w:rsidR="00955F92" w:rsidRDefault="0095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4" w:rsidRDefault="00D673A4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fldSimple w:instr="PAGE">
      <w:r w:rsidR="001F6660">
        <w:rPr>
          <w:noProof/>
        </w:rPr>
        <w:t>4</w:t>
      </w:r>
    </w:fldSimple>
    <w:r>
      <w:t>/</w:t>
    </w:r>
    <w:fldSimple w:instr="NUMPAGES">
      <w:r w:rsidR="001F6660">
        <w:rPr>
          <w:noProof/>
        </w:rPr>
        <w:t>4</w:t>
      </w:r>
    </w:fldSimple>
  </w:p>
  <w:p w:rsidR="00D673A4" w:rsidRDefault="00D673A4" w:rsidP="00DC00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92" w:rsidRDefault="00955F92">
      <w:r>
        <w:separator/>
      </w:r>
    </w:p>
  </w:footnote>
  <w:footnote w:type="continuationSeparator" w:id="1">
    <w:p w:rsidR="00955F92" w:rsidRDefault="0095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4" w:rsidRDefault="00D673A4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Публичное акционерное общество "Завод Атлант"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509"/>
    <w:multiLevelType w:val="hybridMultilevel"/>
    <w:tmpl w:val="A8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6F7C"/>
    <w:multiLevelType w:val="hybridMultilevel"/>
    <w:tmpl w:val="24146558"/>
    <w:lvl w:ilvl="0" w:tplc="3C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327482"/>
    <w:multiLevelType w:val="hybridMultilevel"/>
    <w:tmpl w:val="79F8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43C"/>
    <w:multiLevelType w:val="hybridMultilevel"/>
    <w:tmpl w:val="A8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7D13"/>
    <w:rsid w:val="000014AD"/>
    <w:rsid w:val="0000597A"/>
    <w:rsid w:val="0001570B"/>
    <w:rsid w:val="00031F5A"/>
    <w:rsid w:val="000333C9"/>
    <w:rsid w:val="00044439"/>
    <w:rsid w:val="00047597"/>
    <w:rsid w:val="000647D6"/>
    <w:rsid w:val="00067249"/>
    <w:rsid w:val="000932DF"/>
    <w:rsid w:val="0009598C"/>
    <w:rsid w:val="000A323B"/>
    <w:rsid w:val="000C039C"/>
    <w:rsid w:val="000D6E3A"/>
    <w:rsid w:val="000E7226"/>
    <w:rsid w:val="00103342"/>
    <w:rsid w:val="00106F29"/>
    <w:rsid w:val="00110296"/>
    <w:rsid w:val="00127130"/>
    <w:rsid w:val="00134DDC"/>
    <w:rsid w:val="00141E2F"/>
    <w:rsid w:val="00143BA5"/>
    <w:rsid w:val="00152B45"/>
    <w:rsid w:val="001554A9"/>
    <w:rsid w:val="00156FA3"/>
    <w:rsid w:val="00163E0C"/>
    <w:rsid w:val="001658BC"/>
    <w:rsid w:val="001669AB"/>
    <w:rsid w:val="001707FA"/>
    <w:rsid w:val="00174543"/>
    <w:rsid w:val="001808E9"/>
    <w:rsid w:val="0018579A"/>
    <w:rsid w:val="00193374"/>
    <w:rsid w:val="001A5196"/>
    <w:rsid w:val="001B1369"/>
    <w:rsid w:val="001C607F"/>
    <w:rsid w:val="001F593A"/>
    <w:rsid w:val="001F6660"/>
    <w:rsid w:val="001F6C35"/>
    <w:rsid w:val="00200992"/>
    <w:rsid w:val="00216088"/>
    <w:rsid w:val="00275FFA"/>
    <w:rsid w:val="0028386A"/>
    <w:rsid w:val="002849BF"/>
    <w:rsid w:val="002B112C"/>
    <w:rsid w:val="002B58AF"/>
    <w:rsid w:val="002C567F"/>
    <w:rsid w:val="002E0BC6"/>
    <w:rsid w:val="00305692"/>
    <w:rsid w:val="00307913"/>
    <w:rsid w:val="003161FC"/>
    <w:rsid w:val="003227F8"/>
    <w:rsid w:val="0032392C"/>
    <w:rsid w:val="003265A7"/>
    <w:rsid w:val="00326F49"/>
    <w:rsid w:val="00360236"/>
    <w:rsid w:val="0036037D"/>
    <w:rsid w:val="00367F03"/>
    <w:rsid w:val="00371CCB"/>
    <w:rsid w:val="00377804"/>
    <w:rsid w:val="00393821"/>
    <w:rsid w:val="003949F3"/>
    <w:rsid w:val="003A077D"/>
    <w:rsid w:val="003F6981"/>
    <w:rsid w:val="00402028"/>
    <w:rsid w:val="00411BDF"/>
    <w:rsid w:val="0047055D"/>
    <w:rsid w:val="00494DE7"/>
    <w:rsid w:val="004960F9"/>
    <w:rsid w:val="004C0024"/>
    <w:rsid w:val="004C2C7F"/>
    <w:rsid w:val="004C565B"/>
    <w:rsid w:val="004C578B"/>
    <w:rsid w:val="004D117A"/>
    <w:rsid w:val="004E2C73"/>
    <w:rsid w:val="004F4E20"/>
    <w:rsid w:val="004F65E7"/>
    <w:rsid w:val="00503267"/>
    <w:rsid w:val="0050443C"/>
    <w:rsid w:val="00511B04"/>
    <w:rsid w:val="005148A4"/>
    <w:rsid w:val="00535B72"/>
    <w:rsid w:val="00540AF5"/>
    <w:rsid w:val="00546BDA"/>
    <w:rsid w:val="005908F8"/>
    <w:rsid w:val="00592932"/>
    <w:rsid w:val="005958D6"/>
    <w:rsid w:val="005A4C6A"/>
    <w:rsid w:val="005B28FE"/>
    <w:rsid w:val="005B2CD1"/>
    <w:rsid w:val="005B5852"/>
    <w:rsid w:val="005B5936"/>
    <w:rsid w:val="005C0805"/>
    <w:rsid w:val="005D6E05"/>
    <w:rsid w:val="005E18F4"/>
    <w:rsid w:val="00600773"/>
    <w:rsid w:val="00603B53"/>
    <w:rsid w:val="00606701"/>
    <w:rsid w:val="00612035"/>
    <w:rsid w:val="00620AE5"/>
    <w:rsid w:val="006259D6"/>
    <w:rsid w:val="006259F1"/>
    <w:rsid w:val="00625C66"/>
    <w:rsid w:val="00634676"/>
    <w:rsid w:val="0065248D"/>
    <w:rsid w:val="006628C6"/>
    <w:rsid w:val="00674718"/>
    <w:rsid w:val="0068044E"/>
    <w:rsid w:val="00681621"/>
    <w:rsid w:val="00687CAA"/>
    <w:rsid w:val="006A0E6D"/>
    <w:rsid w:val="006A543B"/>
    <w:rsid w:val="006C27BB"/>
    <w:rsid w:val="006C5FD3"/>
    <w:rsid w:val="006D4A5B"/>
    <w:rsid w:val="006F01F2"/>
    <w:rsid w:val="006F0C55"/>
    <w:rsid w:val="006F5FC6"/>
    <w:rsid w:val="007127A5"/>
    <w:rsid w:val="00716C8D"/>
    <w:rsid w:val="00725E30"/>
    <w:rsid w:val="00753DB1"/>
    <w:rsid w:val="00765340"/>
    <w:rsid w:val="007725D9"/>
    <w:rsid w:val="00795261"/>
    <w:rsid w:val="007A0219"/>
    <w:rsid w:val="007B6700"/>
    <w:rsid w:val="007B7F85"/>
    <w:rsid w:val="007C33C2"/>
    <w:rsid w:val="007D143C"/>
    <w:rsid w:val="007D2154"/>
    <w:rsid w:val="007D246E"/>
    <w:rsid w:val="007E0D2F"/>
    <w:rsid w:val="007E218D"/>
    <w:rsid w:val="007E7D68"/>
    <w:rsid w:val="007F43F5"/>
    <w:rsid w:val="00821E3F"/>
    <w:rsid w:val="00822012"/>
    <w:rsid w:val="00826CC2"/>
    <w:rsid w:val="00834300"/>
    <w:rsid w:val="008438E3"/>
    <w:rsid w:val="00847FE2"/>
    <w:rsid w:val="00852669"/>
    <w:rsid w:val="00853BF7"/>
    <w:rsid w:val="00862090"/>
    <w:rsid w:val="0087441D"/>
    <w:rsid w:val="00880095"/>
    <w:rsid w:val="00886692"/>
    <w:rsid w:val="008C34E4"/>
    <w:rsid w:val="008C7453"/>
    <w:rsid w:val="008D30B2"/>
    <w:rsid w:val="008D64A4"/>
    <w:rsid w:val="008D64E5"/>
    <w:rsid w:val="008E7D13"/>
    <w:rsid w:val="008F3EE5"/>
    <w:rsid w:val="00912634"/>
    <w:rsid w:val="00915537"/>
    <w:rsid w:val="00920E24"/>
    <w:rsid w:val="00931B54"/>
    <w:rsid w:val="009357B6"/>
    <w:rsid w:val="00937AF7"/>
    <w:rsid w:val="00942C35"/>
    <w:rsid w:val="00946FED"/>
    <w:rsid w:val="00955F92"/>
    <w:rsid w:val="009905B0"/>
    <w:rsid w:val="009929D3"/>
    <w:rsid w:val="009A27C5"/>
    <w:rsid w:val="009B1B67"/>
    <w:rsid w:val="009E2826"/>
    <w:rsid w:val="009F7618"/>
    <w:rsid w:val="00A011FD"/>
    <w:rsid w:val="00A154D7"/>
    <w:rsid w:val="00A23E28"/>
    <w:rsid w:val="00A243F7"/>
    <w:rsid w:val="00A634D6"/>
    <w:rsid w:val="00A655A9"/>
    <w:rsid w:val="00A7206E"/>
    <w:rsid w:val="00A74651"/>
    <w:rsid w:val="00AC425D"/>
    <w:rsid w:val="00AC4987"/>
    <w:rsid w:val="00AD4DC2"/>
    <w:rsid w:val="00AF43BD"/>
    <w:rsid w:val="00B12E16"/>
    <w:rsid w:val="00B52129"/>
    <w:rsid w:val="00B53849"/>
    <w:rsid w:val="00B70CC7"/>
    <w:rsid w:val="00B87B6D"/>
    <w:rsid w:val="00BA30B4"/>
    <w:rsid w:val="00BB1FB1"/>
    <w:rsid w:val="00BC47C0"/>
    <w:rsid w:val="00BD1C81"/>
    <w:rsid w:val="00BF149D"/>
    <w:rsid w:val="00C06281"/>
    <w:rsid w:val="00C25996"/>
    <w:rsid w:val="00C33EA6"/>
    <w:rsid w:val="00C425B4"/>
    <w:rsid w:val="00C448B8"/>
    <w:rsid w:val="00C53A81"/>
    <w:rsid w:val="00C56358"/>
    <w:rsid w:val="00C56D74"/>
    <w:rsid w:val="00C717D1"/>
    <w:rsid w:val="00C85748"/>
    <w:rsid w:val="00CA011B"/>
    <w:rsid w:val="00CA2F5B"/>
    <w:rsid w:val="00CA5946"/>
    <w:rsid w:val="00CA74C2"/>
    <w:rsid w:val="00CC1523"/>
    <w:rsid w:val="00CC586D"/>
    <w:rsid w:val="00CC72BA"/>
    <w:rsid w:val="00CC7C96"/>
    <w:rsid w:val="00CD1414"/>
    <w:rsid w:val="00CD3674"/>
    <w:rsid w:val="00CF168C"/>
    <w:rsid w:val="00CF5C0A"/>
    <w:rsid w:val="00D06BB6"/>
    <w:rsid w:val="00D30375"/>
    <w:rsid w:val="00D35555"/>
    <w:rsid w:val="00D4361A"/>
    <w:rsid w:val="00D46320"/>
    <w:rsid w:val="00D55885"/>
    <w:rsid w:val="00D617C7"/>
    <w:rsid w:val="00D646E2"/>
    <w:rsid w:val="00D658B5"/>
    <w:rsid w:val="00D66B02"/>
    <w:rsid w:val="00D673A4"/>
    <w:rsid w:val="00D70BD5"/>
    <w:rsid w:val="00DC004C"/>
    <w:rsid w:val="00DC37BC"/>
    <w:rsid w:val="00DD3C3F"/>
    <w:rsid w:val="00DE157B"/>
    <w:rsid w:val="00DE43D9"/>
    <w:rsid w:val="00E02C7E"/>
    <w:rsid w:val="00E04851"/>
    <w:rsid w:val="00E07DB7"/>
    <w:rsid w:val="00E3037B"/>
    <w:rsid w:val="00E3655B"/>
    <w:rsid w:val="00E47C8E"/>
    <w:rsid w:val="00E51962"/>
    <w:rsid w:val="00E668D6"/>
    <w:rsid w:val="00E66D3B"/>
    <w:rsid w:val="00E94E52"/>
    <w:rsid w:val="00EA1074"/>
    <w:rsid w:val="00EA355F"/>
    <w:rsid w:val="00EB3B4A"/>
    <w:rsid w:val="00EB75EF"/>
    <w:rsid w:val="00EC0EC7"/>
    <w:rsid w:val="00EC3DD6"/>
    <w:rsid w:val="00ED4DB7"/>
    <w:rsid w:val="00ED5218"/>
    <w:rsid w:val="00F20DCC"/>
    <w:rsid w:val="00F84E29"/>
    <w:rsid w:val="00F856B7"/>
    <w:rsid w:val="00F85CA8"/>
    <w:rsid w:val="00F96B81"/>
    <w:rsid w:val="00FC1FD3"/>
    <w:rsid w:val="00FD45AD"/>
    <w:rsid w:val="00FE0139"/>
    <w:rsid w:val="00FE108D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E5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20AE5"/>
    <w:rPr>
      <w:b/>
      <w:i/>
      <w:sz w:val="20"/>
    </w:rPr>
  </w:style>
  <w:style w:type="paragraph" w:customStyle="1" w:styleId="Heading1">
    <w:name w:val="Heading 1"/>
    <w:uiPriority w:val="99"/>
    <w:rsid w:val="00620AE5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620AE5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DC0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0AE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0AE5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82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826CC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11BDF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0">
    <w:name w:val="Subst"/>
    <w:uiPriority w:val="99"/>
    <w:rsid w:val="004C578B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A884-294F-484E-9D59-B8BEFE34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Атлант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Электронная Анкета ФКЦБ России 2.6.2</dc:creator>
  <cp:lastModifiedBy>EvseevaEV</cp:lastModifiedBy>
  <cp:revision>3</cp:revision>
  <cp:lastPrinted>2015-07-01T12:08:00Z</cp:lastPrinted>
  <dcterms:created xsi:type="dcterms:W3CDTF">2016-04-07T10:45:00Z</dcterms:created>
  <dcterms:modified xsi:type="dcterms:W3CDTF">2016-04-07T10:46:00Z</dcterms:modified>
</cp:coreProperties>
</file>