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CEE" w:rsidRPr="00A72002" w:rsidRDefault="008416D7">
      <w:pPr>
        <w:spacing w:after="240"/>
        <w:ind w:left="11737"/>
        <w:rPr>
          <w:rFonts w:asciiTheme="majorHAnsi" w:hAnsiTheme="majorHAnsi"/>
        </w:rPr>
      </w:pPr>
      <w:r w:rsidRPr="00A72002">
        <w:rPr>
          <w:rFonts w:asciiTheme="majorHAnsi" w:hAnsiTheme="majorHAnsi"/>
        </w:rPr>
        <w:t>Приложение 4</w:t>
      </w:r>
      <w:r w:rsidRPr="00A72002">
        <w:rPr>
          <w:rFonts w:asciiTheme="majorHAnsi" w:hAnsiTheme="majorHAnsi"/>
        </w:rPr>
        <w:br/>
        <w:t>к Положению Банка России</w:t>
      </w:r>
      <w:r w:rsidRPr="00A72002">
        <w:rPr>
          <w:rFonts w:asciiTheme="majorHAnsi" w:hAnsiTheme="majorHAnsi"/>
        </w:rPr>
        <w:br/>
        <w:t>от 30 декабря 2014 года № 454-П</w:t>
      </w:r>
      <w:r w:rsidRPr="00A72002">
        <w:rPr>
          <w:rFonts w:asciiTheme="majorHAnsi" w:hAnsiTheme="majorHAnsi"/>
        </w:rPr>
        <w:br/>
        <w:t>“О раскрытии информации эмитентами эмиссионных ценных бумаг”</w:t>
      </w:r>
    </w:p>
    <w:p w:rsidR="00544CEE" w:rsidRPr="00A72002" w:rsidRDefault="008416D7">
      <w:pPr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Часть А.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Форма титульного листа списка аффилированных лиц акционерного общества</w:t>
      </w:r>
    </w:p>
    <w:p w:rsidR="00544CEE" w:rsidRPr="00A72002" w:rsidRDefault="008416D7">
      <w:pPr>
        <w:spacing w:before="120"/>
        <w:jc w:val="center"/>
        <w:rPr>
          <w:rFonts w:asciiTheme="majorHAnsi" w:hAnsiTheme="majorHAnsi"/>
          <w:b/>
          <w:bCs/>
          <w:sz w:val="36"/>
          <w:szCs w:val="36"/>
        </w:rPr>
      </w:pPr>
      <w:r w:rsidRPr="00A72002">
        <w:rPr>
          <w:rFonts w:asciiTheme="majorHAnsi" w:hAnsiTheme="majorHAnsi"/>
          <w:b/>
          <w:bCs/>
          <w:sz w:val="36"/>
          <w:szCs w:val="36"/>
        </w:rPr>
        <w:t>СПИСОК АФФИЛИРОВАННЫХ ЛИЦ</w:t>
      </w:r>
    </w:p>
    <w:p w:rsidR="00401AAF" w:rsidRPr="00A72002" w:rsidRDefault="00401AAF" w:rsidP="00401AAF">
      <w:pPr>
        <w:spacing w:before="120"/>
        <w:ind w:left="2835" w:right="2835"/>
        <w:jc w:val="center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Открытое акционерное общество “Авто-Стандарт”</w:t>
      </w:r>
    </w:p>
    <w:p w:rsidR="00544CEE" w:rsidRPr="00A72002" w:rsidRDefault="00544CEE">
      <w:pPr>
        <w:ind w:left="2835" w:right="2835"/>
        <w:jc w:val="center"/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Bdr>
          <w:top w:val="single" w:sz="4" w:space="1" w:color="auto"/>
        </w:pBdr>
        <w:spacing w:after="240"/>
        <w:ind w:left="2835" w:right="2835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401AAF" w:rsidRPr="00A72002" w:rsidTr="00641DF7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1AAF" w:rsidRPr="00A72002" w:rsidRDefault="00401AAF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-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1AAF" w:rsidRPr="00A72002" w:rsidRDefault="00401AAF" w:rsidP="00D100F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44CEE" w:rsidRPr="00A72002" w:rsidRDefault="00544CEE">
      <w:pPr>
        <w:jc w:val="center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544CEE" w:rsidRPr="00A72002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8416D7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C95AD4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1C7A8B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44CEE" w:rsidRPr="00A72002" w:rsidRDefault="00544CEE">
            <w:pPr>
              <w:rPr>
                <w:rFonts w:asciiTheme="majorHAnsi" w:hAnsiTheme="majorHAnsi"/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 w:rsidRPr="00A72002">
              <w:rPr>
                <w:rFonts w:asciiTheme="majorHAnsi" w:hAnsiTheme="majorHAns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bCs/>
                <w:sz w:val="32"/>
                <w:szCs w:val="32"/>
              </w:rPr>
              <w:t>8</w:t>
            </w:r>
          </w:p>
        </w:tc>
      </w:tr>
    </w:tbl>
    <w:p w:rsidR="00544CEE" w:rsidRPr="00A72002" w:rsidRDefault="008416D7">
      <w:pPr>
        <w:ind w:left="5529" w:right="4932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(указывается дата, на которую составлен список аффилированных лиц акционерного общества)</w:t>
      </w:r>
    </w:p>
    <w:p w:rsidR="00544CEE" w:rsidRPr="00A72002" w:rsidRDefault="008416D7">
      <w:pPr>
        <w:spacing w:before="240"/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эмитента:  </w:t>
      </w:r>
      <w:r w:rsidR="00401AAF" w:rsidRPr="00A72002">
        <w:rPr>
          <w:rFonts w:asciiTheme="majorHAnsi" w:hAnsiTheme="majorHAnsi"/>
          <w:sz w:val="24"/>
          <w:szCs w:val="24"/>
        </w:rPr>
        <w:t>160028, РФ, г. Вологда, ул. Ильюшина, д.28а</w:t>
      </w:r>
    </w:p>
    <w:p w:rsidR="00544CEE" w:rsidRPr="00A72002" w:rsidRDefault="008416D7">
      <w:pPr>
        <w:pBdr>
          <w:top w:val="single" w:sz="4" w:space="1" w:color="auto"/>
        </w:pBdr>
        <w:ind w:left="1803" w:right="2097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эмитента – акционерного общества, указанный в едином государственном реестре</w:t>
      </w:r>
      <w:r w:rsidRPr="00A72002">
        <w:rPr>
          <w:rFonts w:asciiTheme="majorHAnsi" w:hAnsiTheme="majorHAnsi"/>
          <w:sz w:val="18"/>
          <w:szCs w:val="18"/>
        </w:rPr>
        <w:br/>
        <w:t>юридических лиц, по которому находится орган или представитель акционерного общества)</w:t>
      </w:r>
    </w:p>
    <w:p w:rsidR="00544CEE" w:rsidRPr="00A72002" w:rsidRDefault="008416D7">
      <w:pPr>
        <w:spacing w:before="240"/>
        <w:ind w:firstLine="567"/>
        <w:jc w:val="both"/>
        <w:rPr>
          <w:rFonts w:asciiTheme="majorHAnsi" w:hAnsiTheme="majorHAnsi"/>
          <w:sz w:val="28"/>
          <w:szCs w:val="28"/>
        </w:rPr>
      </w:pPr>
      <w:r w:rsidRPr="00A72002">
        <w:rPr>
          <w:rFonts w:asciiTheme="majorHAnsi" w:hAnsiTheme="majorHAnsi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</w:p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 xml:space="preserve">Адрес страницы в сети Интернет:  </w:t>
      </w:r>
      <w:hyperlink r:id="rId7" w:tgtFrame="_blank" w:history="1">
        <w:r w:rsidR="00401AAF" w:rsidRPr="00A72002">
          <w:rPr>
            <w:rStyle w:val="a7"/>
            <w:rFonts w:asciiTheme="majorHAnsi" w:hAnsiTheme="majorHAnsi" w:cs="Arial"/>
            <w:color w:val="0077CC"/>
            <w:shd w:val="clear" w:color="auto" w:fill="FFFFFF"/>
          </w:rPr>
          <w:t>http://www.disclosure.ru/issuer/3525139939/</w:t>
        </w:r>
      </w:hyperlink>
    </w:p>
    <w:p w:rsidR="00544CEE" w:rsidRPr="00A72002" w:rsidRDefault="008416D7">
      <w:pPr>
        <w:pBdr>
          <w:top w:val="single" w:sz="4" w:space="1" w:color="auto"/>
        </w:pBdr>
        <w:spacing w:after="240"/>
        <w:ind w:left="3561" w:right="2098"/>
        <w:jc w:val="center"/>
        <w:rPr>
          <w:rFonts w:asciiTheme="majorHAnsi" w:hAnsiTheme="majorHAnsi"/>
          <w:sz w:val="18"/>
          <w:szCs w:val="18"/>
        </w:rPr>
      </w:pPr>
      <w:r w:rsidRPr="00A72002">
        <w:rPr>
          <w:rFonts w:asciiTheme="majorHAnsi" w:hAnsiTheme="majorHAnsi"/>
          <w:sz w:val="18"/>
          <w:szCs w:val="18"/>
        </w:rPr>
        <w:t>(адрес страницы в сети Интернет, используемой эмитентом для раскрытия информации)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84"/>
        <w:gridCol w:w="284"/>
      </w:tblGrid>
      <w:tr w:rsidR="00544CEE" w:rsidRPr="00A72002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nil"/>
              <w:right w:val="nil"/>
            </w:tcBorders>
            <w:vAlign w:val="bottom"/>
          </w:tcPr>
          <w:p w:rsidR="00544CEE" w:rsidRPr="00A72002" w:rsidRDefault="00401AAF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Чуранов С.А.</w:t>
            </w:r>
          </w:p>
        </w:tc>
        <w:tc>
          <w:tcPr>
            <w:tcW w:w="284" w:type="dxa"/>
            <w:tcBorders>
              <w:left w:val="nil"/>
              <w:bottom w:val="nil"/>
            </w:tcBorders>
            <w:vAlign w:val="bottom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44CEE" w:rsidRPr="00A72002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ind w:left="57"/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(наименование должности уполномоченного лица акционерного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(подпись)</w:t>
            </w:r>
            <w:r w:rsidRPr="00A72002">
              <w:rPr>
                <w:rFonts w:asciiTheme="majorHAnsi" w:hAnsiTheme="majorHAnsi"/>
                <w:sz w:val="18"/>
                <w:szCs w:val="18"/>
              </w:rPr>
              <w:br/>
              <w:t>М.П.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72002">
              <w:rPr>
                <w:rFonts w:asciiTheme="majorHAnsi" w:hAnsiTheme="majorHAnsi"/>
                <w:sz w:val="18"/>
                <w:szCs w:val="18"/>
              </w:rPr>
              <w:t>(И.О. Фамилия)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544CEE" w:rsidRPr="00A72002" w:rsidRDefault="00544CEE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544CEE" w:rsidRPr="00A72002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left="57"/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DD4B60" w:rsidP="001C7A8B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</w:t>
            </w:r>
            <w:r w:rsidR="001C7A8B">
              <w:rPr>
                <w:rFonts w:asciiTheme="majorHAnsi" w:hAnsiTheme="majorHAnsi"/>
              </w:rPr>
              <w:t>1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1C7A8B" w:rsidP="005B0E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октября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jc w:val="right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5B0E13" w:rsidP="00A72002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</w:t>
            </w:r>
            <w:r w:rsidR="00A72002">
              <w:rPr>
                <w:rFonts w:asciiTheme="majorHAnsi" w:hAnsiTheme="majorHAnsi"/>
              </w:rPr>
              <w:t>8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:rsidR="00544CEE" w:rsidRPr="00A72002" w:rsidRDefault="008416D7">
            <w:pPr>
              <w:ind w:left="57"/>
              <w:rPr>
                <w:rFonts w:asciiTheme="majorHAnsi" w:hAnsiTheme="majorHAnsi"/>
              </w:rPr>
            </w:pPr>
            <w:proofErr w:type="gramStart"/>
            <w:r w:rsidRPr="00A72002">
              <w:rPr>
                <w:rFonts w:asciiTheme="majorHAnsi" w:hAnsiTheme="majorHAnsi"/>
              </w:rPr>
              <w:t>г</w:t>
            </w:r>
            <w:proofErr w:type="gramEnd"/>
            <w:r w:rsidRPr="00A72002">
              <w:rPr>
                <w:rFonts w:asciiTheme="majorHAnsi" w:hAnsiTheme="majorHAnsi"/>
              </w:rPr>
              <w:t>.</w:t>
            </w:r>
          </w:p>
        </w:tc>
      </w:tr>
      <w:tr w:rsidR="00544CEE" w:rsidRPr="00A72002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480"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:rsidR="00544CEE" w:rsidRPr="00A72002" w:rsidRDefault="00544CEE">
            <w:pPr>
              <w:rPr>
                <w:rFonts w:asciiTheme="majorHAnsi" w:hAnsiTheme="majorHAnsi"/>
              </w:rPr>
            </w:pP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p w:rsidR="00544CEE" w:rsidRPr="00A72002" w:rsidRDefault="008416D7">
      <w:pPr>
        <w:pageBreakBefore/>
        <w:spacing w:after="240"/>
        <w:ind w:left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lastRenderedPageBreak/>
        <w:t>Часть Б.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Содержание списка аффилированных лиц акционерного общества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27"/>
        <w:gridCol w:w="1985"/>
      </w:tblGrid>
      <w:tr w:rsidR="00544CEE" w:rsidRPr="00A72002">
        <w:trPr>
          <w:cantSplit/>
          <w:jc w:val="right"/>
        </w:trPr>
        <w:tc>
          <w:tcPr>
            <w:tcW w:w="341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b/>
                <w:bCs/>
                <w:sz w:val="24"/>
                <w:szCs w:val="24"/>
              </w:rPr>
            </w:pPr>
            <w:r w:rsidRPr="00A72002">
              <w:rPr>
                <w:rFonts w:asciiTheme="majorHAnsi" w:hAnsiTheme="majorHAnsi"/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ИНН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3525139939</w:t>
            </w:r>
          </w:p>
        </w:tc>
      </w:tr>
      <w:tr w:rsidR="00D152CA" w:rsidRPr="00A72002">
        <w:trPr>
          <w:jc w:val="right"/>
        </w:trPr>
        <w:tc>
          <w:tcPr>
            <w:tcW w:w="1427" w:type="dxa"/>
            <w:vAlign w:val="bottom"/>
          </w:tcPr>
          <w:p w:rsidR="00D152CA" w:rsidRPr="00A72002" w:rsidRDefault="00D152CA">
            <w:pPr>
              <w:ind w:left="57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ОГРН</w:t>
            </w:r>
          </w:p>
        </w:tc>
        <w:tc>
          <w:tcPr>
            <w:tcW w:w="1985" w:type="dxa"/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1043500061538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5698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544CEE" w:rsidRPr="00A72002"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8416D7">
            <w:pPr>
              <w:ind w:firstLine="567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sz w:val="26"/>
                <w:szCs w:val="26"/>
              </w:rPr>
              <w:t>Раздел I.</w:t>
            </w: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 xml:space="preserve"> Состав аффилированных лиц </w:t>
            </w:r>
            <w:proofErr w:type="gramStart"/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на</w:t>
            </w:r>
            <w:proofErr w:type="gramEnd"/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44CEE" w:rsidRPr="00A72002" w:rsidRDefault="00A87B49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2126"/>
        <w:gridCol w:w="3543"/>
        <w:gridCol w:w="1418"/>
        <w:gridCol w:w="1985"/>
        <w:gridCol w:w="2267"/>
      </w:tblGrid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(если имеется) аффилированного лица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 согласия физического лица)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Основание (основания), в силу которого (которых) лицо признается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ванным</w:t>
            </w:r>
            <w:proofErr w:type="spellEnd"/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Доля участия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ванного лица в уставном капитале акционерного общества, %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Доля принадлежащих 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>ванному</w:t>
            </w:r>
            <w:proofErr w:type="spellEnd"/>
            <w:r w:rsidRPr="00A72002">
              <w:rPr>
                <w:rFonts w:asciiTheme="majorHAnsi" w:hAnsiTheme="majorHAnsi"/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544CEE" w:rsidRPr="00A72002" w:rsidTr="006549C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22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A87B49" w:rsidRPr="00A72002" w:rsidTr="006549C0">
        <w:tc>
          <w:tcPr>
            <w:tcW w:w="567" w:type="dxa"/>
          </w:tcPr>
          <w:p w:rsidR="00A87B49" w:rsidRPr="00A72002" w:rsidRDefault="00A87B49" w:rsidP="0080550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2126" w:type="dxa"/>
          </w:tcPr>
          <w:p w:rsidR="00A87B49" w:rsidRPr="00A72002" w:rsidRDefault="00A87B49" w:rsidP="00874FC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418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A87B49" w:rsidRPr="00A72002" w:rsidTr="00E35E64">
        <w:trPr>
          <w:trHeight w:val="533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439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Сергеевич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403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A87B49" w:rsidRPr="00A72002" w:rsidTr="00E35E64">
        <w:trPr>
          <w:trHeight w:val="551"/>
        </w:trPr>
        <w:tc>
          <w:tcPr>
            <w:tcW w:w="567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A87B49" w:rsidRPr="00A72002" w:rsidRDefault="00A87B49" w:rsidP="0065037E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2126" w:type="dxa"/>
          </w:tcPr>
          <w:p w:rsidR="00A87B49" w:rsidRPr="00A72002" w:rsidRDefault="00A87B49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543" w:type="dxa"/>
            <w:vAlign w:val="bottom"/>
          </w:tcPr>
          <w:p w:rsidR="00A87B49" w:rsidRPr="00A72002" w:rsidRDefault="00A87B49" w:rsidP="0065037E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418" w:type="dxa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1985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2267" w:type="dxa"/>
            <w:vAlign w:val="bottom"/>
          </w:tcPr>
          <w:p w:rsidR="00A87B49" w:rsidRPr="00A72002" w:rsidRDefault="00A87B49" w:rsidP="0065037E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A51D70" w:rsidRPr="00A72002" w:rsidRDefault="00A51D70">
      <w:pPr>
        <w:spacing w:before="240" w:after="20"/>
        <w:ind w:firstLine="567"/>
        <w:rPr>
          <w:rFonts w:asciiTheme="majorHAnsi" w:hAnsiTheme="majorHAnsi"/>
          <w:sz w:val="26"/>
          <w:szCs w:val="26"/>
        </w:rPr>
      </w:pPr>
    </w:p>
    <w:p w:rsidR="00544CEE" w:rsidRPr="00A72002" w:rsidRDefault="008416D7">
      <w:pPr>
        <w:spacing w:before="240" w:after="20"/>
        <w:ind w:firstLine="567"/>
        <w:rPr>
          <w:rFonts w:asciiTheme="majorHAnsi" w:hAnsiTheme="majorHAnsi"/>
          <w:b/>
          <w:bCs/>
          <w:sz w:val="26"/>
          <w:szCs w:val="26"/>
        </w:rPr>
      </w:pPr>
      <w:r w:rsidRPr="00A72002">
        <w:rPr>
          <w:rFonts w:asciiTheme="majorHAnsi" w:hAnsiTheme="majorHAnsi"/>
          <w:sz w:val="26"/>
          <w:szCs w:val="26"/>
        </w:rPr>
        <w:t>Раздел II.</w:t>
      </w:r>
      <w:r w:rsidRPr="00A72002">
        <w:rPr>
          <w:rFonts w:asciiTheme="majorHAnsi" w:hAnsiTheme="majorHAnsi"/>
          <w:b/>
          <w:bCs/>
          <w:sz w:val="26"/>
          <w:szCs w:val="26"/>
        </w:rPr>
        <w:t xml:space="preserve">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77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  <w:gridCol w:w="510"/>
        <w:gridCol w:w="454"/>
        <w:gridCol w:w="454"/>
        <w:gridCol w:w="227"/>
        <w:gridCol w:w="454"/>
        <w:gridCol w:w="454"/>
        <w:gridCol w:w="227"/>
        <w:gridCol w:w="454"/>
        <w:gridCol w:w="454"/>
        <w:gridCol w:w="454"/>
        <w:gridCol w:w="454"/>
      </w:tblGrid>
      <w:tr w:rsidR="00D152CA" w:rsidRPr="00A72002"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ind w:firstLine="794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C95AD4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1C7A8B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D152CA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 w:rsidRPr="00A72002">
              <w:rPr>
                <w:rFonts w:asciiTheme="majorHAnsi" w:hAnsi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152CA" w:rsidRPr="00A72002" w:rsidRDefault="00A87B49" w:rsidP="00D100F4">
            <w:pPr>
              <w:jc w:val="center"/>
              <w:rPr>
                <w:rFonts w:asciiTheme="majorHAnsi" w:hAnsi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/>
                <w:b/>
                <w:bCs/>
                <w:sz w:val="26"/>
                <w:szCs w:val="26"/>
              </w:rPr>
              <w:t>8</w:t>
            </w:r>
          </w:p>
        </w:tc>
      </w:tr>
    </w:tbl>
    <w:p w:rsidR="00544CEE" w:rsidRPr="00A72002" w:rsidRDefault="00544CEE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8959"/>
        <w:gridCol w:w="2608"/>
        <w:gridCol w:w="3062"/>
      </w:tblGrid>
      <w:tr w:rsidR="00544CEE" w:rsidRPr="00A72002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  <w:proofErr w:type="gramEnd"/>
            <w:r w:rsidRPr="00A72002">
              <w:rPr>
                <w:rFonts w:asciiTheme="majorHAnsi" w:hAnsiTheme="majorHAnsi"/>
                <w:sz w:val="24"/>
                <w:szCs w:val="24"/>
              </w:rPr>
              <w:t>/</w:t>
            </w:r>
            <w:proofErr w:type="spellStart"/>
            <w:r w:rsidRPr="00A72002">
              <w:rPr>
                <w:rFonts w:asciiTheme="majorHAnsi" w:hAnsiTheme="majorHAns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Содержание изменения</w:t>
            </w:r>
          </w:p>
        </w:tc>
        <w:tc>
          <w:tcPr>
            <w:tcW w:w="2608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544CEE" w:rsidRPr="00A72002" w:rsidRDefault="008416D7" w:rsidP="006549C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Дата внесения изменения в список аффилиро</w:t>
            </w:r>
            <w:r w:rsidRPr="00A72002">
              <w:rPr>
                <w:rFonts w:asciiTheme="majorHAnsi" w:hAnsiTheme="majorHAnsi"/>
                <w:sz w:val="24"/>
                <w:szCs w:val="24"/>
              </w:rPr>
              <w:softHyphen/>
              <w:t xml:space="preserve">ванных 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8959" w:type="dxa"/>
          </w:tcPr>
          <w:p w:rsidR="00544CEE" w:rsidRPr="00A72002" w:rsidRDefault="005B0E13" w:rsidP="006549C0">
            <w:pPr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 xml:space="preserve">Изменение состава Совета директоров </w:t>
            </w:r>
          </w:p>
        </w:tc>
        <w:tc>
          <w:tcPr>
            <w:tcW w:w="2608" w:type="dxa"/>
          </w:tcPr>
          <w:p w:rsidR="00544CEE" w:rsidRPr="00A72002" w:rsidRDefault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29.06.201</w:t>
            </w:r>
            <w:r w:rsidR="00C95AD4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3062" w:type="dxa"/>
          </w:tcPr>
          <w:p w:rsidR="00544CEE" w:rsidRPr="00A72002" w:rsidRDefault="005B0E13" w:rsidP="00C95AD4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30.06.201</w:t>
            </w:r>
            <w:r w:rsidR="00C95AD4"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</w:tr>
      <w:tr w:rsidR="00544CEE" w:rsidRPr="00A72002">
        <w:tc>
          <w:tcPr>
            <w:tcW w:w="567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959" w:type="dxa"/>
          </w:tcPr>
          <w:p w:rsidR="00544CEE" w:rsidRPr="00A72002" w:rsidRDefault="00544CEE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608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3062" w:type="dxa"/>
          </w:tcPr>
          <w:p w:rsidR="00544CEE" w:rsidRPr="00A72002" w:rsidRDefault="00544CEE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до изменения: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9"/>
        <w:gridCol w:w="3288"/>
        <w:gridCol w:w="1559"/>
        <w:gridCol w:w="4108"/>
        <w:gridCol w:w="1559"/>
        <w:gridCol w:w="2127"/>
        <w:gridCol w:w="1984"/>
      </w:tblGrid>
      <w:tr w:rsidR="00544CEE" w:rsidRPr="00A72002" w:rsidTr="004A214A">
        <w:tc>
          <w:tcPr>
            <w:tcW w:w="187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352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51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700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53" w:type="pct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51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Сергеевич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4A214A">
        <w:tc>
          <w:tcPr>
            <w:tcW w:w="187" w:type="pct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1082" w:type="pct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352" w:type="pct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513" w:type="pct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29.06.17</w:t>
            </w:r>
          </w:p>
        </w:tc>
        <w:tc>
          <w:tcPr>
            <w:tcW w:w="700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653" w:type="pct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</w:tbl>
    <w:p w:rsidR="00544CEE" w:rsidRPr="00A72002" w:rsidRDefault="008416D7">
      <w:pPr>
        <w:rPr>
          <w:rFonts w:asciiTheme="majorHAnsi" w:hAnsiTheme="majorHAnsi"/>
          <w:sz w:val="24"/>
          <w:szCs w:val="24"/>
        </w:rPr>
      </w:pPr>
      <w:r w:rsidRPr="00A72002">
        <w:rPr>
          <w:rFonts w:asciiTheme="majorHAnsi" w:hAnsiTheme="majorHAnsi"/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3289"/>
        <w:gridCol w:w="1559"/>
        <w:gridCol w:w="4110"/>
        <w:gridCol w:w="1560"/>
        <w:gridCol w:w="2126"/>
        <w:gridCol w:w="1984"/>
      </w:tblGrid>
      <w:tr w:rsidR="00544CEE" w:rsidRPr="00A72002" w:rsidTr="00A51D70">
        <w:tc>
          <w:tcPr>
            <w:tcW w:w="567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1560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544CEE" w:rsidRPr="00A72002" w:rsidRDefault="008416D7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15768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bookmarkStart w:id="1" w:name="_Hlk486605017"/>
            <w:r w:rsidRPr="00A72002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Чуранова Светлана Анатольевна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директоров, лица, которые имеют право распоряжаться более чем 20 процентами общего количества голосов, приходящихся на акции (вклады, доли), составляющие уставный (складочный) капитал данного юридического лица;</w:t>
            </w:r>
          </w:p>
        </w:tc>
        <w:tc>
          <w:tcPr>
            <w:tcW w:w="1560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100,0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Рыжков Алексей Владимирович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C95AD4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 xml:space="preserve">Чуранов </w:t>
            </w:r>
            <w:r>
              <w:rPr>
                <w:rFonts w:asciiTheme="majorHAnsi" w:hAnsiTheme="majorHAnsi"/>
              </w:rPr>
              <w:t>Анфиса</w:t>
            </w:r>
            <w:r w:rsidRPr="00A72002">
              <w:rPr>
                <w:rFonts w:asciiTheme="majorHAnsi" w:hAnsiTheme="majorHAnsi"/>
              </w:rPr>
              <w:t xml:space="preserve"> Серге</w:t>
            </w:r>
            <w:r>
              <w:rPr>
                <w:rFonts w:asciiTheme="majorHAnsi" w:hAnsiTheme="majorHAnsi"/>
              </w:rPr>
              <w:t>евна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C95AD4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Туркина Наталья Владимировна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jc w:val="both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tr w:rsidR="00C95AD4" w:rsidRPr="00A72002" w:rsidTr="00A51D70">
        <w:tc>
          <w:tcPr>
            <w:tcW w:w="567" w:type="dxa"/>
          </w:tcPr>
          <w:p w:rsidR="00C95AD4" w:rsidRPr="00A72002" w:rsidRDefault="00C95AD4" w:rsidP="005B0E1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A72002"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3289" w:type="dxa"/>
            <w:vAlign w:val="bottom"/>
          </w:tcPr>
          <w:p w:rsidR="00C95AD4" w:rsidRPr="00A72002" w:rsidRDefault="00C95AD4" w:rsidP="00D55D1A">
            <w:pPr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Чуранов Сергей Авенирович</w:t>
            </w:r>
          </w:p>
        </w:tc>
        <w:tc>
          <w:tcPr>
            <w:tcW w:w="1559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110" w:type="dxa"/>
            <w:vAlign w:val="bottom"/>
          </w:tcPr>
          <w:p w:rsidR="00C95AD4" w:rsidRPr="00A72002" w:rsidRDefault="00C95AD4" w:rsidP="00D55D1A">
            <w:pPr>
              <w:adjustRightInd w:val="0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Генеральный директор, член Совета директоров</w:t>
            </w:r>
          </w:p>
        </w:tc>
        <w:tc>
          <w:tcPr>
            <w:tcW w:w="1560" w:type="dxa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29.06.1</w:t>
            </w:r>
            <w:r>
              <w:rPr>
                <w:rFonts w:asciiTheme="majorHAnsi" w:hAnsiTheme="majorHAnsi"/>
              </w:rPr>
              <w:t>8</w:t>
            </w:r>
          </w:p>
        </w:tc>
        <w:tc>
          <w:tcPr>
            <w:tcW w:w="2126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  <w:tc>
          <w:tcPr>
            <w:tcW w:w="1984" w:type="dxa"/>
            <w:vAlign w:val="bottom"/>
          </w:tcPr>
          <w:p w:rsidR="00C95AD4" w:rsidRPr="00A72002" w:rsidRDefault="00C95AD4" w:rsidP="00D55D1A">
            <w:pPr>
              <w:jc w:val="center"/>
              <w:rPr>
                <w:rFonts w:asciiTheme="majorHAnsi" w:hAnsiTheme="majorHAnsi"/>
              </w:rPr>
            </w:pPr>
            <w:r w:rsidRPr="00A72002">
              <w:rPr>
                <w:rFonts w:asciiTheme="majorHAnsi" w:hAnsiTheme="majorHAnsi"/>
              </w:rPr>
              <w:t>0,0</w:t>
            </w:r>
          </w:p>
        </w:tc>
      </w:tr>
      <w:bookmarkEnd w:id="1"/>
    </w:tbl>
    <w:p w:rsidR="008416D7" w:rsidRPr="00A72002" w:rsidRDefault="008416D7" w:rsidP="00A51D70">
      <w:pPr>
        <w:rPr>
          <w:rFonts w:asciiTheme="majorHAnsi" w:hAnsiTheme="majorHAnsi"/>
          <w:sz w:val="24"/>
          <w:szCs w:val="24"/>
        </w:rPr>
      </w:pPr>
    </w:p>
    <w:sectPr w:rsidR="008416D7" w:rsidRPr="00A72002" w:rsidSect="00A51D70">
      <w:pgSz w:w="16840" w:h="11907" w:orient="landscape" w:code="9"/>
      <w:pgMar w:top="1134" w:right="851" w:bottom="454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6F2C" w:rsidRDefault="006B6F2C">
      <w:r>
        <w:separator/>
      </w:r>
    </w:p>
  </w:endnote>
  <w:endnote w:type="continuationSeparator" w:id="0">
    <w:p w:rsidR="006B6F2C" w:rsidRDefault="006B6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Angsana New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6F2C" w:rsidRDefault="006B6F2C">
      <w:r>
        <w:separator/>
      </w:r>
    </w:p>
  </w:footnote>
  <w:footnote w:type="continuationSeparator" w:id="0">
    <w:p w:rsidR="006B6F2C" w:rsidRDefault="006B6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841A6"/>
    <w:rsid w:val="000D67B6"/>
    <w:rsid w:val="000F7A15"/>
    <w:rsid w:val="001C7A8B"/>
    <w:rsid w:val="002E7796"/>
    <w:rsid w:val="002F28E8"/>
    <w:rsid w:val="0034291F"/>
    <w:rsid w:val="0036703B"/>
    <w:rsid w:val="003850AC"/>
    <w:rsid w:val="003B726D"/>
    <w:rsid w:val="00401AAF"/>
    <w:rsid w:val="004255A4"/>
    <w:rsid w:val="004A214A"/>
    <w:rsid w:val="00544CEE"/>
    <w:rsid w:val="005A751A"/>
    <w:rsid w:val="005B0E13"/>
    <w:rsid w:val="005F6715"/>
    <w:rsid w:val="00633A53"/>
    <w:rsid w:val="006549C0"/>
    <w:rsid w:val="006B6F2C"/>
    <w:rsid w:val="00761110"/>
    <w:rsid w:val="00802453"/>
    <w:rsid w:val="008416D7"/>
    <w:rsid w:val="00992B3D"/>
    <w:rsid w:val="00A51D70"/>
    <w:rsid w:val="00A7112C"/>
    <w:rsid w:val="00A72002"/>
    <w:rsid w:val="00A87B49"/>
    <w:rsid w:val="00AD020A"/>
    <w:rsid w:val="00B03744"/>
    <w:rsid w:val="00B12560"/>
    <w:rsid w:val="00BE6826"/>
    <w:rsid w:val="00C841A6"/>
    <w:rsid w:val="00C95AD4"/>
    <w:rsid w:val="00CB1B58"/>
    <w:rsid w:val="00D152CA"/>
    <w:rsid w:val="00D548FC"/>
    <w:rsid w:val="00D65D79"/>
    <w:rsid w:val="00DD4B60"/>
    <w:rsid w:val="00E35E64"/>
    <w:rsid w:val="00E95589"/>
    <w:rsid w:val="00F965FF"/>
    <w:rsid w:val="00FA48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8FC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D548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8FC"/>
    <w:rPr>
      <w:rFonts w:ascii="Times New Roman" w:hAnsi="Times New Roman" w:cs="Times New Roman"/>
      <w:sz w:val="20"/>
      <w:szCs w:val="20"/>
    </w:rPr>
  </w:style>
  <w:style w:type="character" w:styleId="a7">
    <w:name w:val="Hyperlink"/>
    <w:uiPriority w:val="99"/>
    <w:semiHidden/>
    <w:unhideWhenUsed/>
    <w:rsid w:val="00401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3525139939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80F9D-F68B-4775-B737-2A87C19EF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4199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glbuh</cp:lastModifiedBy>
  <cp:revision>10</cp:revision>
  <cp:lastPrinted>2015-02-19T08:22:00Z</cp:lastPrinted>
  <dcterms:created xsi:type="dcterms:W3CDTF">2016-10-03T09:46:00Z</dcterms:created>
  <dcterms:modified xsi:type="dcterms:W3CDTF">2018-10-01T12:42:00Z</dcterms:modified>
</cp:coreProperties>
</file>