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EB" w:rsidRDefault="00B27FEB" w:rsidP="00B27FEB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</w:p>
    <w:p w:rsidR="00B27FEB" w:rsidRDefault="004B3C35" w:rsidP="00B27FEB">
      <w:pPr>
        <w:ind w:left="1134" w:right="113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</w:t>
      </w:r>
      <w:r w:rsidR="00AC2038">
        <w:rPr>
          <w:b/>
          <w:bCs/>
          <w:sz w:val="26"/>
          <w:szCs w:val="26"/>
        </w:rPr>
        <w:t xml:space="preserve">(не утверждении) </w:t>
      </w:r>
      <w:r w:rsidR="00B27FEB">
        <w:rPr>
          <w:b/>
          <w:bCs/>
          <w:sz w:val="26"/>
          <w:szCs w:val="26"/>
        </w:rPr>
        <w:t xml:space="preserve">акционерным обществом </w:t>
      </w:r>
      <w:r w:rsidR="00576F0F" w:rsidRPr="00576F0F">
        <w:rPr>
          <w:b/>
          <w:sz w:val="26"/>
          <w:szCs w:val="26"/>
        </w:rPr>
        <w:t>годовой бухгалтерской (финансовой) отчетности</w:t>
      </w:r>
    </w:p>
    <w:p w:rsidR="00B27FEB" w:rsidRDefault="00B27FEB" w:rsidP="00B27FEB">
      <w:pPr>
        <w:ind w:left="1134" w:right="1134"/>
        <w:jc w:val="center"/>
        <w:rPr>
          <w:b/>
          <w:bCs/>
          <w:sz w:val="26"/>
          <w:szCs w:val="2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245"/>
      </w:tblGrid>
      <w:tr w:rsidR="00B27FEB" w:rsidTr="00C3663F">
        <w:trPr>
          <w:cantSplit/>
        </w:trPr>
        <w:tc>
          <w:tcPr>
            <w:tcW w:w="9951" w:type="dxa"/>
            <w:gridSpan w:val="2"/>
          </w:tcPr>
          <w:p w:rsidR="00B27FEB" w:rsidRDefault="00B27FEB" w:rsidP="00C3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B27FEB" w:rsidTr="00C3663F">
        <w:tc>
          <w:tcPr>
            <w:tcW w:w="4706" w:type="dxa"/>
            <w:vAlign w:val="center"/>
          </w:tcPr>
          <w:p w:rsidR="00B27FEB" w:rsidRDefault="00B27FEB" w:rsidP="00C3663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эмитента:</w:t>
            </w:r>
          </w:p>
        </w:tc>
        <w:tc>
          <w:tcPr>
            <w:tcW w:w="5245" w:type="dxa"/>
            <w:vAlign w:val="center"/>
          </w:tcPr>
          <w:p w:rsidR="00B27FEB" w:rsidRPr="00DF3AB1" w:rsidRDefault="00B27FEB" w:rsidP="00C3663F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DF3AB1">
              <w:rPr>
                <w:b/>
                <w:i/>
                <w:sz w:val="24"/>
                <w:szCs w:val="24"/>
              </w:rPr>
              <w:t>Акционерно-коммерческий банк «Акция» открытое акционерное общество</w:t>
            </w:r>
          </w:p>
        </w:tc>
      </w:tr>
      <w:tr w:rsidR="00B27FEB" w:rsidTr="00C3663F">
        <w:tc>
          <w:tcPr>
            <w:tcW w:w="4706" w:type="dxa"/>
            <w:vAlign w:val="center"/>
          </w:tcPr>
          <w:p w:rsidR="00B27FEB" w:rsidRDefault="00B27FEB" w:rsidP="00C3663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эмитента:</w:t>
            </w:r>
          </w:p>
        </w:tc>
        <w:tc>
          <w:tcPr>
            <w:tcW w:w="5245" w:type="dxa"/>
            <w:vAlign w:val="center"/>
          </w:tcPr>
          <w:p w:rsidR="00B27FEB" w:rsidRPr="00DF3AB1" w:rsidRDefault="00B27FEB" w:rsidP="00C3663F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DF3AB1">
              <w:rPr>
                <w:b/>
                <w:i/>
                <w:sz w:val="24"/>
                <w:szCs w:val="24"/>
              </w:rPr>
              <w:t>АКБ «Акция» ОАО</w:t>
            </w:r>
          </w:p>
        </w:tc>
      </w:tr>
      <w:tr w:rsidR="00B27FEB" w:rsidTr="00C3663F">
        <w:tc>
          <w:tcPr>
            <w:tcW w:w="4706" w:type="dxa"/>
            <w:vAlign w:val="center"/>
          </w:tcPr>
          <w:p w:rsidR="00B27FEB" w:rsidRDefault="00B27FEB" w:rsidP="00C3663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эмитента:</w:t>
            </w:r>
          </w:p>
        </w:tc>
        <w:tc>
          <w:tcPr>
            <w:tcW w:w="5245" w:type="dxa"/>
            <w:vAlign w:val="center"/>
          </w:tcPr>
          <w:p w:rsidR="00B27FEB" w:rsidRPr="00DF3AB1" w:rsidRDefault="00B27FEB" w:rsidP="00C3663F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DF3AB1">
              <w:rPr>
                <w:b/>
                <w:i/>
                <w:sz w:val="24"/>
                <w:szCs w:val="24"/>
              </w:rPr>
              <w:t xml:space="preserve">г. Иваново, ул. </w:t>
            </w:r>
            <w:proofErr w:type="gramStart"/>
            <w:r w:rsidRPr="00DF3AB1">
              <w:rPr>
                <w:b/>
                <w:i/>
                <w:sz w:val="24"/>
                <w:szCs w:val="24"/>
              </w:rPr>
              <w:t>Ташкентская</w:t>
            </w:r>
            <w:proofErr w:type="gramEnd"/>
            <w:r w:rsidRPr="00DF3AB1">
              <w:rPr>
                <w:b/>
                <w:i/>
                <w:sz w:val="24"/>
                <w:szCs w:val="24"/>
              </w:rPr>
              <w:t>, 14</w:t>
            </w:r>
          </w:p>
        </w:tc>
      </w:tr>
      <w:tr w:rsidR="00B27FEB" w:rsidTr="00C3663F">
        <w:tc>
          <w:tcPr>
            <w:tcW w:w="4706" w:type="dxa"/>
            <w:vAlign w:val="center"/>
          </w:tcPr>
          <w:p w:rsidR="00B27FEB" w:rsidRDefault="00B27FEB" w:rsidP="00C3663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эмитента:</w:t>
            </w:r>
          </w:p>
        </w:tc>
        <w:tc>
          <w:tcPr>
            <w:tcW w:w="5245" w:type="dxa"/>
            <w:vAlign w:val="center"/>
          </w:tcPr>
          <w:p w:rsidR="00B27FEB" w:rsidRPr="00DF3AB1" w:rsidRDefault="00B27FEB" w:rsidP="00C3663F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DF3AB1">
              <w:rPr>
                <w:b/>
                <w:i/>
                <w:color w:val="000000"/>
                <w:sz w:val="24"/>
                <w:szCs w:val="24"/>
              </w:rPr>
              <w:t>1023700000169</w:t>
            </w:r>
          </w:p>
        </w:tc>
      </w:tr>
      <w:tr w:rsidR="00B27FEB" w:rsidTr="00C3663F">
        <w:tc>
          <w:tcPr>
            <w:tcW w:w="4706" w:type="dxa"/>
            <w:vAlign w:val="center"/>
          </w:tcPr>
          <w:p w:rsidR="00B27FEB" w:rsidRDefault="00B27FEB" w:rsidP="00C3663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эмитента:</w:t>
            </w:r>
          </w:p>
        </w:tc>
        <w:tc>
          <w:tcPr>
            <w:tcW w:w="5245" w:type="dxa"/>
            <w:vAlign w:val="center"/>
          </w:tcPr>
          <w:p w:rsidR="00B27FEB" w:rsidRPr="00DF3AB1" w:rsidRDefault="00B27FEB" w:rsidP="00C3663F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DF3AB1">
              <w:rPr>
                <w:b/>
                <w:i/>
                <w:color w:val="000000"/>
                <w:sz w:val="24"/>
                <w:szCs w:val="24"/>
              </w:rPr>
              <w:t>3731001982</w:t>
            </w:r>
          </w:p>
        </w:tc>
      </w:tr>
      <w:tr w:rsidR="00B27FEB" w:rsidTr="00C3663F">
        <w:tc>
          <w:tcPr>
            <w:tcW w:w="4706" w:type="dxa"/>
            <w:vAlign w:val="center"/>
          </w:tcPr>
          <w:p w:rsidR="00B27FEB" w:rsidRDefault="00B27FEB" w:rsidP="00C3663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органом:</w:t>
            </w:r>
          </w:p>
        </w:tc>
        <w:tc>
          <w:tcPr>
            <w:tcW w:w="5245" w:type="dxa"/>
            <w:vAlign w:val="center"/>
          </w:tcPr>
          <w:p w:rsidR="00B27FEB" w:rsidRPr="00DF3AB1" w:rsidRDefault="00B27FEB" w:rsidP="00C3663F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DF3AB1">
              <w:rPr>
                <w:rFonts w:eastAsia="Times New Roman"/>
                <w:b/>
                <w:i/>
                <w:sz w:val="24"/>
                <w:szCs w:val="24"/>
              </w:rPr>
              <w:t>00927В</w:t>
            </w:r>
          </w:p>
        </w:tc>
      </w:tr>
      <w:tr w:rsidR="00B27FEB" w:rsidTr="00C3663F">
        <w:trPr>
          <w:trHeight w:val="692"/>
        </w:trPr>
        <w:tc>
          <w:tcPr>
            <w:tcW w:w="4706" w:type="dxa"/>
            <w:vAlign w:val="center"/>
          </w:tcPr>
          <w:p w:rsidR="00B27FEB" w:rsidRDefault="00B27FEB" w:rsidP="00C3663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информации:</w:t>
            </w:r>
          </w:p>
        </w:tc>
        <w:tc>
          <w:tcPr>
            <w:tcW w:w="5245" w:type="dxa"/>
            <w:vAlign w:val="center"/>
          </w:tcPr>
          <w:p w:rsidR="00B27FEB" w:rsidRPr="000D128D" w:rsidRDefault="00B8236E" w:rsidP="000D128D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DF3AB1">
              <w:rPr>
                <w:b/>
                <w:i/>
                <w:sz w:val="24"/>
                <w:szCs w:val="24"/>
              </w:rPr>
              <w:t>http://www.</w:t>
            </w:r>
            <w:r>
              <w:rPr>
                <w:b/>
                <w:i/>
                <w:sz w:val="24"/>
                <w:szCs w:val="24"/>
                <w:lang w:val="en-US"/>
              </w:rPr>
              <w:t>disclosure.ru</w:t>
            </w:r>
          </w:p>
        </w:tc>
      </w:tr>
    </w:tbl>
    <w:p w:rsidR="00B27FEB" w:rsidRDefault="00B27FEB" w:rsidP="00B27FEB">
      <w:pPr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245"/>
      </w:tblGrid>
      <w:tr w:rsidR="00B27FEB" w:rsidTr="00C3663F">
        <w:tc>
          <w:tcPr>
            <w:tcW w:w="9951" w:type="dxa"/>
            <w:gridSpan w:val="2"/>
          </w:tcPr>
          <w:p w:rsidR="00B27FEB" w:rsidRDefault="00B27FEB" w:rsidP="00C3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B27FEB" w:rsidRPr="00DF3AB1" w:rsidTr="00C66D83">
        <w:trPr>
          <w:trHeight w:val="1455"/>
        </w:trPr>
        <w:tc>
          <w:tcPr>
            <w:tcW w:w="4706" w:type="dxa"/>
            <w:vAlign w:val="center"/>
          </w:tcPr>
          <w:p w:rsidR="00C66D83" w:rsidRPr="00C66D83" w:rsidRDefault="00B27FEB" w:rsidP="00C66D83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r w:rsidRPr="00DF3AB1">
              <w:rPr>
                <w:rFonts w:eastAsia="Times New Roman"/>
                <w:sz w:val="24"/>
                <w:szCs w:val="24"/>
              </w:rPr>
              <w:t xml:space="preserve">2.1. </w:t>
            </w:r>
            <w:proofErr w:type="gramStart"/>
            <w:r w:rsidRPr="00DF3AB1">
              <w:rPr>
                <w:rFonts w:eastAsia="Times New Roman"/>
                <w:sz w:val="24"/>
                <w:szCs w:val="24"/>
              </w:rPr>
              <w:t xml:space="preserve">Вид документа, </w:t>
            </w:r>
            <w:r w:rsidR="00841F15">
              <w:rPr>
                <w:rFonts w:eastAsia="Times New Roman"/>
                <w:sz w:val="24"/>
                <w:szCs w:val="24"/>
              </w:rPr>
              <w:t>который утвержден</w:t>
            </w:r>
            <w:r w:rsidR="00C66D83">
              <w:rPr>
                <w:rFonts w:eastAsia="Times New Roman"/>
                <w:sz w:val="24"/>
                <w:szCs w:val="24"/>
              </w:rPr>
              <w:t xml:space="preserve"> (не утвержден)</w:t>
            </w:r>
            <w:r w:rsidR="00AC2038">
              <w:rPr>
                <w:rFonts w:eastAsia="Times New Roman"/>
                <w:sz w:val="24"/>
                <w:szCs w:val="24"/>
              </w:rPr>
              <w:t xml:space="preserve"> годовым общим собранием акционеров акционерного</w:t>
            </w:r>
            <w:r w:rsidRPr="00DF3AB1">
              <w:rPr>
                <w:rFonts w:eastAsia="Times New Roman"/>
                <w:sz w:val="24"/>
                <w:szCs w:val="24"/>
              </w:rPr>
              <w:t xml:space="preserve"> обществ</w:t>
            </w:r>
            <w:r w:rsidR="00AC2038">
              <w:rPr>
                <w:rFonts w:eastAsia="Times New Roman"/>
                <w:sz w:val="24"/>
                <w:szCs w:val="24"/>
              </w:rPr>
              <w:t>а</w:t>
            </w:r>
            <w:r w:rsidRPr="00DF3AB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отчетный период (отчетная дата), за который (на которую) он составлен</w:t>
            </w:r>
            <w:r w:rsidRPr="00DF3AB1">
              <w:rPr>
                <w:rFonts w:eastAsia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5245" w:type="dxa"/>
            <w:vAlign w:val="center"/>
          </w:tcPr>
          <w:p w:rsidR="00B27FEB" w:rsidRPr="00DF3AB1" w:rsidRDefault="00B27FEB" w:rsidP="00C3663F">
            <w:pPr>
              <w:ind w:left="57" w:right="5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Годовая бухгалтерская (финансовая) отчетность за 2012 год</w:t>
            </w:r>
          </w:p>
        </w:tc>
      </w:tr>
      <w:tr w:rsidR="00C66D83" w:rsidRPr="00DF3AB1" w:rsidTr="00C3663F">
        <w:trPr>
          <w:trHeight w:val="186"/>
        </w:trPr>
        <w:tc>
          <w:tcPr>
            <w:tcW w:w="4706" w:type="dxa"/>
            <w:vAlign w:val="center"/>
          </w:tcPr>
          <w:p w:rsidR="00C66D83" w:rsidRPr="00DF3AB1" w:rsidRDefault="00C66D83" w:rsidP="00C66D83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2.2. Содержание решения, принятого годовым общим собранием акционеров акционерного общества:</w:t>
            </w:r>
          </w:p>
        </w:tc>
        <w:tc>
          <w:tcPr>
            <w:tcW w:w="5245" w:type="dxa"/>
            <w:vAlign w:val="center"/>
          </w:tcPr>
          <w:p w:rsidR="00C66D83" w:rsidRDefault="00C66D83" w:rsidP="00C66D83">
            <w:pPr>
              <w:ind w:left="57" w:right="5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Утвердить годовую бухгалтерскую (финансовую) отчетность за 2012 год</w:t>
            </w:r>
          </w:p>
        </w:tc>
      </w:tr>
      <w:tr w:rsidR="00B27FEB" w:rsidTr="00C3663F">
        <w:trPr>
          <w:trHeight w:val="696"/>
        </w:trPr>
        <w:tc>
          <w:tcPr>
            <w:tcW w:w="4706" w:type="dxa"/>
            <w:vAlign w:val="center"/>
          </w:tcPr>
          <w:p w:rsidR="00B27FEB" w:rsidRDefault="00B27FEB" w:rsidP="00C66D8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66D8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Дата </w:t>
            </w:r>
            <w:proofErr w:type="gramStart"/>
            <w:r w:rsidR="00255A2B">
              <w:rPr>
                <w:sz w:val="24"/>
                <w:szCs w:val="24"/>
              </w:rPr>
              <w:t>составления протокола годового общего собрания акционеров</w:t>
            </w:r>
            <w:r>
              <w:rPr>
                <w:sz w:val="24"/>
                <w:szCs w:val="24"/>
              </w:rPr>
              <w:t xml:space="preserve"> акционерн</w:t>
            </w:r>
            <w:r w:rsidR="00255A2B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обществ</w:t>
            </w:r>
            <w:r w:rsidR="00255A2B"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B27FEB" w:rsidRPr="00DF3AB1" w:rsidRDefault="00255A2B" w:rsidP="00255A2B">
            <w:pPr>
              <w:ind w:left="57" w:right="5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  <w:r w:rsidR="00B27FEB" w:rsidRPr="00DF3AB1">
              <w:rPr>
                <w:b/>
                <w:i/>
                <w:sz w:val="24"/>
                <w:szCs w:val="24"/>
              </w:rPr>
              <w:t>.</w:t>
            </w:r>
            <w:r w:rsidR="00B27FEB" w:rsidRPr="00C66D83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5</w:t>
            </w:r>
            <w:r w:rsidR="00B27FEB" w:rsidRPr="00DF3AB1">
              <w:rPr>
                <w:b/>
                <w:i/>
                <w:sz w:val="24"/>
                <w:szCs w:val="24"/>
              </w:rPr>
              <w:t>.201</w:t>
            </w:r>
            <w:r w:rsidR="00B27FEB" w:rsidRPr="00C66D83">
              <w:rPr>
                <w:b/>
                <w:i/>
                <w:sz w:val="24"/>
                <w:szCs w:val="24"/>
              </w:rPr>
              <w:t>3</w:t>
            </w:r>
            <w:r w:rsidR="00B27FEB" w:rsidRPr="00DF3AB1">
              <w:rPr>
                <w:b/>
                <w:i/>
                <w:sz w:val="24"/>
                <w:szCs w:val="24"/>
              </w:rPr>
              <w:t xml:space="preserve"> г.</w:t>
            </w:r>
          </w:p>
        </w:tc>
      </w:tr>
    </w:tbl>
    <w:p w:rsidR="00B27FEB" w:rsidRDefault="00B27FEB" w:rsidP="00B27FE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B27FEB" w:rsidTr="00C3663F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EB" w:rsidRDefault="00B27FEB" w:rsidP="00C3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B27FEB" w:rsidTr="00C3663F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27FEB" w:rsidRDefault="00B27FEB" w:rsidP="00C3663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 П</w:t>
            </w:r>
            <w:r w:rsidR="00255A2B">
              <w:rPr>
                <w:sz w:val="24"/>
                <w:szCs w:val="24"/>
              </w:rPr>
              <w:t>ервый заместитель П</w:t>
            </w:r>
            <w:r>
              <w:rPr>
                <w:sz w:val="24"/>
                <w:szCs w:val="24"/>
              </w:rPr>
              <w:t>редседател</w:t>
            </w:r>
            <w:r w:rsidR="00255A2B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правления</w:t>
            </w:r>
            <w:r w:rsidR="00255A2B">
              <w:rPr>
                <w:sz w:val="24"/>
                <w:szCs w:val="24"/>
              </w:rPr>
              <w:t xml:space="preserve"> АКБ «Акция» ОАО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FEB" w:rsidRDefault="00B27FEB" w:rsidP="00C3663F">
            <w:pPr>
              <w:jc w:val="center"/>
              <w:rPr>
                <w:sz w:val="24"/>
                <w:szCs w:val="24"/>
              </w:rPr>
            </w:pPr>
          </w:p>
          <w:p w:rsidR="00B27FEB" w:rsidRDefault="00B27FEB" w:rsidP="00C36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FEB" w:rsidRDefault="00B27FEB" w:rsidP="00C366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FEB" w:rsidRPr="00980557" w:rsidRDefault="00255A2B" w:rsidP="00C366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М.С</w:t>
            </w:r>
            <w:r w:rsidR="00B27FEB">
              <w:rPr>
                <w:sz w:val="24"/>
                <w:szCs w:val="24"/>
              </w:rPr>
              <w:t xml:space="preserve">. </w:t>
            </w:r>
            <w:proofErr w:type="spellStart"/>
            <w:r w:rsidR="00B27FEB">
              <w:rPr>
                <w:sz w:val="24"/>
                <w:szCs w:val="24"/>
              </w:rPr>
              <w:t>Хаченков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7FEB" w:rsidRDefault="00B27FEB" w:rsidP="00C3663F">
            <w:pPr>
              <w:rPr>
                <w:sz w:val="24"/>
                <w:szCs w:val="24"/>
              </w:rPr>
            </w:pPr>
          </w:p>
        </w:tc>
      </w:tr>
      <w:tr w:rsidR="00B27FEB" w:rsidTr="00C3663F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FEB" w:rsidRDefault="00B27FEB" w:rsidP="00255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7FEB" w:rsidRDefault="00B27FEB" w:rsidP="00C3663F">
            <w:pPr>
              <w:jc w:val="center"/>
            </w:pPr>
            <w: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27FEB" w:rsidRDefault="00B27FEB" w:rsidP="00C3663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27FEB" w:rsidRDefault="00B27FEB" w:rsidP="00C3663F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FEB" w:rsidRDefault="00B27FEB" w:rsidP="00C3663F">
            <w:pPr>
              <w:rPr>
                <w:sz w:val="24"/>
                <w:szCs w:val="24"/>
              </w:rPr>
            </w:pPr>
          </w:p>
        </w:tc>
      </w:tr>
      <w:tr w:rsidR="00B27FEB" w:rsidTr="00C3663F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7FEB" w:rsidRDefault="00B27FEB" w:rsidP="00C3663F">
            <w:pPr>
              <w:spacing w:before="2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FEB" w:rsidRDefault="00B27FEB" w:rsidP="00C366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FEB" w:rsidRPr="00DF0EA4" w:rsidRDefault="00255A2B" w:rsidP="00DF0E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FEB" w:rsidRDefault="00B27FEB" w:rsidP="00C36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FEB" w:rsidRPr="00640DA1" w:rsidRDefault="00255A2B" w:rsidP="00C3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FEB" w:rsidRDefault="00B27FEB" w:rsidP="00C366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FEB" w:rsidRDefault="00B27FEB" w:rsidP="00C36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FEB" w:rsidRDefault="00B27FEB" w:rsidP="00C3663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FEB" w:rsidRDefault="00B27FEB" w:rsidP="00C3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7FEB" w:rsidRDefault="00B27FEB" w:rsidP="00C3663F">
            <w:pPr>
              <w:rPr>
                <w:sz w:val="24"/>
                <w:szCs w:val="24"/>
              </w:rPr>
            </w:pPr>
          </w:p>
        </w:tc>
      </w:tr>
      <w:tr w:rsidR="00B27FEB" w:rsidTr="00C3663F">
        <w:trPr>
          <w:trHeight w:val="168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EB" w:rsidRDefault="00B27FEB" w:rsidP="00C3663F">
            <w:pPr>
              <w:rPr>
                <w:sz w:val="24"/>
                <w:szCs w:val="24"/>
              </w:rPr>
            </w:pPr>
          </w:p>
        </w:tc>
      </w:tr>
    </w:tbl>
    <w:p w:rsidR="00B27FEB" w:rsidRDefault="00B27FEB" w:rsidP="00B27FEB">
      <w:pPr>
        <w:rPr>
          <w:sz w:val="24"/>
          <w:szCs w:val="24"/>
        </w:rPr>
      </w:pPr>
    </w:p>
    <w:sectPr w:rsidR="00B27FEB" w:rsidSect="001E038F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FEB"/>
    <w:rsid w:val="000D128D"/>
    <w:rsid w:val="001E038F"/>
    <w:rsid w:val="00255A2B"/>
    <w:rsid w:val="004B3C35"/>
    <w:rsid w:val="0054619F"/>
    <w:rsid w:val="00576F0F"/>
    <w:rsid w:val="00841F15"/>
    <w:rsid w:val="00912B68"/>
    <w:rsid w:val="00A80B04"/>
    <w:rsid w:val="00AC2038"/>
    <w:rsid w:val="00B27FEB"/>
    <w:rsid w:val="00B8236E"/>
    <w:rsid w:val="00C66D83"/>
    <w:rsid w:val="00D24B7F"/>
    <w:rsid w:val="00D80C56"/>
    <w:rsid w:val="00DF0EA4"/>
    <w:rsid w:val="00F4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E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</dc:creator>
  <cp:keywords/>
  <dc:description/>
  <cp:lastModifiedBy>zai</cp:lastModifiedBy>
  <cp:revision>15</cp:revision>
  <dcterms:created xsi:type="dcterms:W3CDTF">2013-04-18T09:53:00Z</dcterms:created>
  <dcterms:modified xsi:type="dcterms:W3CDTF">2013-05-20T10:59:00Z</dcterms:modified>
</cp:coreProperties>
</file>