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7CD" w:rsidRPr="00344A08" w:rsidRDefault="006647CD" w:rsidP="00344A08">
      <w:pPr>
        <w:pStyle w:val="Heading3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344A08">
        <w:rPr>
          <w:rFonts w:ascii="Times New Roman" w:hAnsi="Times New Roman" w:cs="Times New Roman"/>
          <w:sz w:val="24"/>
          <w:szCs w:val="24"/>
        </w:rPr>
        <w:t>ОАО "ПХМК" – Решения, принятые советом директоров (наблюдательным советом)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Решения, принятые советом директоров (наблюдательным советом)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Сообщение о существенном факте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"О решении принятом советом директоров"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 Общие сведения.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1.1.Полное фирменное наименование эмитента (для некоммерческой организации) Открытое акционерное общество "Печорский хлебомакаронный комбинат".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1.2.Сокращенное фирменное наименование эмитента ОАО "ПХМК"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1.3.Место нахождение эмитента: 169600, Республика Коми г. Печора, ул.Н. Островского, дом 69.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1.4.ОГРН эмитента 1021100873837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1.5.ИНН эмитента 1105003554.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1.6.Уникальный код эмитента, присваиваемый регистрирующим органом: 01870 - D.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1.7.Адрес страницы в сети Интернет, используемой эмитентом для опубликования сообщения о существенных фактах: http://www.disclosure.ru/rus/events.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2. Содержание сообщения</w:t>
      </w:r>
    </w:p>
    <w:p w:rsidR="006647CD" w:rsidRPr="00344A08" w:rsidRDefault="006647CD" w:rsidP="00344A08">
      <w:pPr>
        <w:pStyle w:val="NormalWeb"/>
        <w:spacing w:before="0" w:beforeAutospacing="0" w:after="0" w:afterAutospacing="0"/>
      </w:pPr>
      <w:r w:rsidRPr="00344A08">
        <w:t>2.1. Кворум заседания совета директоров эмитента и результаты голосования по вопросам повестки дня.</w:t>
      </w:r>
    </w:p>
    <w:p w:rsidR="006647CD" w:rsidRPr="00344A08" w:rsidRDefault="006647CD" w:rsidP="00344A08">
      <w:pPr>
        <w:pStyle w:val="NormalWeb"/>
        <w:spacing w:before="0" w:beforeAutospacing="0" w:after="0" w:afterAutospacing="0"/>
        <w:jc w:val="both"/>
      </w:pPr>
      <w:r w:rsidRPr="00344A08">
        <w:t>В соответствии с Уставом кворум для проведения заседания Совета директоров является присутствие не менее половины от числа избранных членов Совета директоров. Данное условие выполняется, и кворум для проведения заседания имеется.</w:t>
      </w:r>
    </w:p>
    <w:p w:rsidR="006647CD" w:rsidRPr="00344A08" w:rsidRDefault="006647CD" w:rsidP="00344A08">
      <w:pPr>
        <w:pStyle w:val="NormalWeb"/>
        <w:spacing w:before="0" w:beforeAutospacing="0" w:after="0" w:afterAutospacing="0"/>
        <w:jc w:val="both"/>
      </w:pPr>
      <w:r w:rsidRPr="00344A08">
        <w:t>В соответ</w:t>
      </w:r>
      <w:r>
        <w:t xml:space="preserve">ствии с протоколом от 12.04.2023 N 1 заседания Совета директоров </w:t>
      </w:r>
      <w:r w:rsidRPr="00344A08">
        <w:t>АО "ПХМК" принято решение:</w:t>
      </w:r>
    </w:p>
    <w:p w:rsidR="006647CD" w:rsidRDefault="006647CD" w:rsidP="00A96006">
      <w:pPr>
        <w:jc w:val="both"/>
      </w:pPr>
      <w:r w:rsidRPr="00A96006">
        <w:t>Вопрос повестки дня № 1</w:t>
      </w:r>
      <w:r>
        <w:t xml:space="preserve"> </w:t>
      </w:r>
    </w:p>
    <w:p w:rsidR="006647CD" w:rsidRPr="00A96006" w:rsidRDefault="006647CD" w:rsidP="00A96006">
      <w:pPr>
        <w:jc w:val="both"/>
      </w:pPr>
      <w:r>
        <w:t>и</w:t>
      </w:r>
      <w:r w:rsidRPr="00A96006">
        <w:t>збрание председателя Совета директоров Общества</w:t>
      </w:r>
      <w:r>
        <w:t>:</w:t>
      </w:r>
    </w:p>
    <w:p w:rsidR="006647CD" w:rsidRPr="00A96006" w:rsidRDefault="006647CD" w:rsidP="00A96006">
      <w:pPr>
        <w:jc w:val="both"/>
      </w:pPr>
      <w:r w:rsidRPr="00A96006">
        <w:t>Принятое решение:</w:t>
      </w:r>
      <w:r>
        <w:t xml:space="preserve"> </w:t>
      </w:r>
      <w:r w:rsidRPr="00A96006">
        <w:t xml:space="preserve">Председателем Совета директоров избран </w:t>
      </w:r>
      <w:r>
        <w:t>Горбачёв Ю</w:t>
      </w:r>
      <w:r w:rsidRPr="00A96006">
        <w:t>.</w:t>
      </w:r>
      <w:r>
        <w:t>П.</w:t>
      </w:r>
    </w:p>
    <w:p w:rsidR="006647CD" w:rsidRPr="00A96006" w:rsidRDefault="006647CD" w:rsidP="00A96006">
      <w:pPr>
        <w:jc w:val="both"/>
      </w:pPr>
      <w:r>
        <w:t>и</w:t>
      </w:r>
      <w:r w:rsidRPr="00A96006">
        <w:t>збрание заместителя председателя Совета директоров Общества.</w:t>
      </w:r>
    </w:p>
    <w:p w:rsidR="006647CD" w:rsidRPr="00A96006" w:rsidRDefault="006647CD" w:rsidP="00A96006">
      <w:pPr>
        <w:jc w:val="both"/>
      </w:pPr>
      <w:r w:rsidRPr="00A96006">
        <w:t>Принятое решение:</w:t>
      </w:r>
      <w:r>
        <w:t xml:space="preserve"> </w:t>
      </w:r>
      <w:r w:rsidRPr="00A96006">
        <w:t>Заместителем председателя Совета директоров изб</w:t>
      </w:r>
      <w:r>
        <w:t>ран Лобастов А. А</w:t>
      </w:r>
      <w:r w:rsidRPr="00A96006">
        <w:t>.</w:t>
      </w:r>
    </w:p>
    <w:p w:rsidR="006647CD" w:rsidRPr="00A96006" w:rsidRDefault="006647CD" w:rsidP="00A96006">
      <w:pPr>
        <w:jc w:val="both"/>
      </w:pPr>
      <w:r>
        <w:t>и</w:t>
      </w:r>
      <w:r w:rsidRPr="00A96006">
        <w:t>збрание секретаря Совета директоров Общества.</w:t>
      </w:r>
    </w:p>
    <w:p w:rsidR="006647CD" w:rsidRDefault="006647CD" w:rsidP="00A96006">
      <w:pPr>
        <w:jc w:val="both"/>
      </w:pPr>
      <w:r w:rsidRPr="00A96006">
        <w:t>Принятое решение:</w:t>
      </w:r>
      <w:r>
        <w:t xml:space="preserve"> Секретарем</w:t>
      </w:r>
      <w:r w:rsidRPr="00A96006">
        <w:t xml:space="preserve"> Совета директоров Общества </w:t>
      </w:r>
      <w:r>
        <w:t>избрана Алексеева</w:t>
      </w:r>
      <w:r w:rsidRPr="00A96006">
        <w:t xml:space="preserve"> М</w:t>
      </w:r>
      <w:r>
        <w:t>.</w:t>
      </w:r>
      <w:r w:rsidRPr="00A96006">
        <w:t xml:space="preserve"> М.</w:t>
      </w:r>
    </w:p>
    <w:p w:rsidR="006647CD" w:rsidRPr="00344A08" w:rsidRDefault="006647CD" w:rsidP="00344A08">
      <w:pPr>
        <w:pStyle w:val="NormalWeb"/>
        <w:spacing w:before="0" w:beforeAutospacing="0" w:after="0" w:afterAutospacing="0"/>
        <w:jc w:val="both"/>
      </w:pPr>
      <w:r w:rsidRPr="00344A08">
        <w:t>Дата проведения заседания совета директоров (наблюдательного совета) эмитента, на котором при</w:t>
      </w:r>
      <w:r>
        <w:t>няты соответствующие решения: 12 апреля 2023</w:t>
      </w:r>
      <w:r w:rsidRPr="00344A08">
        <w:t xml:space="preserve"> года.</w:t>
      </w:r>
    </w:p>
    <w:p w:rsidR="006647CD" w:rsidRDefault="006647CD" w:rsidP="00F72390">
      <w:pPr>
        <w:pStyle w:val="NormalWeb"/>
        <w:spacing w:before="0" w:beforeAutospacing="0" w:after="0" w:afterAutospacing="0"/>
        <w:jc w:val="both"/>
      </w:pPr>
      <w:r w:rsidRPr="00344A08">
        <w:t>Дата составления и номер протокола заседания совета директоров (наблюдательного совета) эмитента, на котором приняты соотв</w:t>
      </w:r>
      <w:r>
        <w:t>етствующие решения: протокол N 1 от 12.04.2023</w:t>
      </w:r>
      <w:r w:rsidRPr="00344A08">
        <w:t xml:space="preserve"> года.</w:t>
      </w:r>
    </w:p>
    <w:p w:rsidR="006647CD" w:rsidRDefault="006647CD" w:rsidP="00F72390">
      <w:pPr>
        <w:pStyle w:val="western"/>
        <w:spacing w:before="0" w:beforeAutospacing="0" w:after="0"/>
        <w:jc w:val="both"/>
      </w:pPr>
      <w:r>
        <w:t xml:space="preserve">2.2. Идентификационные признаки акций, владельцы которых имеют право на участие в общем собрании акционеров Общества:  </w:t>
      </w:r>
      <w:bookmarkStart w:id="0" w:name="__DdeLink__4_1699325224"/>
      <w:bookmarkEnd w:id="0"/>
      <w:r>
        <w:t xml:space="preserve">акции обыкновенные именные без документальные: государственный регистрационный номер выпуска 1 – 01 – 01870 – </w:t>
      </w:r>
      <w:r>
        <w:rPr>
          <w:lang w:val="en-US"/>
        </w:rPr>
        <w:t>D</w:t>
      </w:r>
      <w:r>
        <w:t xml:space="preserve">, дата государственной регистрации – 25.06.1993 года. </w:t>
      </w:r>
    </w:p>
    <w:p w:rsidR="006647CD" w:rsidRPr="00344A08" w:rsidRDefault="006647CD" w:rsidP="00344A08">
      <w:pPr>
        <w:pStyle w:val="NormalWeb"/>
        <w:spacing w:before="0" w:beforeAutospacing="0" w:after="0" w:afterAutospacing="0"/>
        <w:jc w:val="both"/>
      </w:pPr>
    </w:p>
    <w:p w:rsidR="006647CD" w:rsidRDefault="006647CD" w:rsidP="00BA581E">
      <w:pPr>
        <w:pStyle w:val="NormalWeb"/>
        <w:spacing w:before="0" w:beforeAutospacing="0" w:after="0" w:afterAutospacing="0"/>
        <w:jc w:val="both"/>
      </w:pPr>
      <w:r w:rsidRPr="00344A08">
        <w:t>3. Подпись.</w:t>
      </w:r>
      <w:r>
        <w:t xml:space="preserve"> </w:t>
      </w:r>
      <w:r w:rsidRPr="00344A08">
        <w:t>3.1. Генеральный директор: Е.В. Лобастова</w:t>
      </w:r>
    </w:p>
    <w:p w:rsidR="006647CD" w:rsidRDefault="006647CD" w:rsidP="00BA581E">
      <w:pPr>
        <w:pStyle w:val="NormalWeb"/>
        <w:spacing w:before="0" w:beforeAutospacing="0" w:after="0" w:afterAutospacing="0"/>
        <w:jc w:val="both"/>
      </w:pPr>
    </w:p>
    <w:p w:rsidR="006647CD" w:rsidRPr="00344A08" w:rsidRDefault="006647CD" w:rsidP="00BA581E">
      <w:pPr>
        <w:pStyle w:val="NormalWeb"/>
        <w:spacing w:before="0" w:beforeAutospacing="0" w:after="0" w:afterAutospacing="0"/>
        <w:jc w:val="both"/>
      </w:pPr>
    </w:p>
    <w:sectPr w:rsidR="006647CD" w:rsidRPr="00344A08" w:rsidSect="00344A08">
      <w:pgSz w:w="11905" w:h="16837"/>
      <w:pgMar w:top="567" w:right="567" w:bottom="567" w:left="567" w:header="720" w:footer="720" w:gutter="0"/>
      <w:cols w:space="708"/>
      <w:docGrid w:linePitch="7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drawingGridHorizontalSpacing w:val="57"/>
  <w:drawingGridVerticalSpacing w:val="39"/>
  <w:displayHorizontalDrawingGridEvery w:val="0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A08"/>
    <w:rsid w:val="00014C42"/>
    <w:rsid w:val="00030A65"/>
    <w:rsid w:val="000428C7"/>
    <w:rsid w:val="000523E5"/>
    <w:rsid w:val="000555A3"/>
    <w:rsid w:val="000A49F9"/>
    <w:rsid w:val="000B71DA"/>
    <w:rsid w:val="000E5CE4"/>
    <w:rsid w:val="000E741E"/>
    <w:rsid w:val="000F1114"/>
    <w:rsid w:val="001026DF"/>
    <w:rsid w:val="001104DD"/>
    <w:rsid w:val="001163FB"/>
    <w:rsid w:val="00123503"/>
    <w:rsid w:val="00123C47"/>
    <w:rsid w:val="00130248"/>
    <w:rsid w:val="00151400"/>
    <w:rsid w:val="001A1E7C"/>
    <w:rsid w:val="001A6180"/>
    <w:rsid w:val="001B2FA1"/>
    <w:rsid w:val="001D196C"/>
    <w:rsid w:val="001E245A"/>
    <w:rsid w:val="001E3082"/>
    <w:rsid w:val="001E30E6"/>
    <w:rsid w:val="001E5854"/>
    <w:rsid w:val="00220708"/>
    <w:rsid w:val="00227391"/>
    <w:rsid w:val="00247F4E"/>
    <w:rsid w:val="00254C13"/>
    <w:rsid w:val="0027041D"/>
    <w:rsid w:val="0027270F"/>
    <w:rsid w:val="00281834"/>
    <w:rsid w:val="002861E1"/>
    <w:rsid w:val="0029118E"/>
    <w:rsid w:val="002924D0"/>
    <w:rsid w:val="00292AA5"/>
    <w:rsid w:val="002C21E4"/>
    <w:rsid w:val="002E3F6C"/>
    <w:rsid w:val="002E57FE"/>
    <w:rsid w:val="002E6361"/>
    <w:rsid w:val="002F395F"/>
    <w:rsid w:val="002F3EC6"/>
    <w:rsid w:val="0032044F"/>
    <w:rsid w:val="00326922"/>
    <w:rsid w:val="00334E4F"/>
    <w:rsid w:val="00336FBF"/>
    <w:rsid w:val="00341896"/>
    <w:rsid w:val="003436DD"/>
    <w:rsid w:val="00344A08"/>
    <w:rsid w:val="00345A9F"/>
    <w:rsid w:val="00346697"/>
    <w:rsid w:val="00350DDF"/>
    <w:rsid w:val="00361BBF"/>
    <w:rsid w:val="003648F2"/>
    <w:rsid w:val="00377649"/>
    <w:rsid w:val="00377C7F"/>
    <w:rsid w:val="003845A8"/>
    <w:rsid w:val="003B0B66"/>
    <w:rsid w:val="003B77CA"/>
    <w:rsid w:val="003B7F98"/>
    <w:rsid w:val="003D7245"/>
    <w:rsid w:val="003E4BAE"/>
    <w:rsid w:val="003F2562"/>
    <w:rsid w:val="003F420A"/>
    <w:rsid w:val="003F5963"/>
    <w:rsid w:val="00401DAB"/>
    <w:rsid w:val="004056A2"/>
    <w:rsid w:val="00423AAA"/>
    <w:rsid w:val="00434685"/>
    <w:rsid w:val="00434DDC"/>
    <w:rsid w:val="0048031C"/>
    <w:rsid w:val="0048183C"/>
    <w:rsid w:val="00490DCF"/>
    <w:rsid w:val="004A1FF1"/>
    <w:rsid w:val="004A5DD0"/>
    <w:rsid w:val="004A7219"/>
    <w:rsid w:val="004B5315"/>
    <w:rsid w:val="004C5334"/>
    <w:rsid w:val="004D74BC"/>
    <w:rsid w:val="004E0C29"/>
    <w:rsid w:val="004E0FF8"/>
    <w:rsid w:val="00501262"/>
    <w:rsid w:val="005136EE"/>
    <w:rsid w:val="00520F3C"/>
    <w:rsid w:val="00524D1F"/>
    <w:rsid w:val="00537949"/>
    <w:rsid w:val="00540B6A"/>
    <w:rsid w:val="005505F0"/>
    <w:rsid w:val="00550A0B"/>
    <w:rsid w:val="0055614C"/>
    <w:rsid w:val="00564801"/>
    <w:rsid w:val="005A1810"/>
    <w:rsid w:val="005A4337"/>
    <w:rsid w:val="005A4A13"/>
    <w:rsid w:val="005B7E8A"/>
    <w:rsid w:val="005D1425"/>
    <w:rsid w:val="005D1BC7"/>
    <w:rsid w:val="005E06B3"/>
    <w:rsid w:val="006009E3"/>
    <w:rsid w:val="00614906"/>
    <w:rsid w:val="00615752"/>
    <w:rsid w:val="006200BC"/>
    <w:rsid w:val="00621B29"/>
    <w:rsid w:val="00631910"/>
    <w:rsid w:val="00637692"/>
    <w:rsid w:val="00642E23"/>
    <w:rsid w:val="00643CFF"/>
    <w:rsid w:val="006474FA"/>
    <w:rsid w:val="006607C8"/>
    <w:rsid w:val="006635AC"/>
    <w:rsid w:val="006647CD"/>
    <w:rsid w:val="0066697E"/>
    <w:rsid w:val="00670803"/>
    <w:rsid w:val="00697D70"/>
    <w:rsid w:val="006A000A"/>
    <w:rsid w:val="006C4C1B"/>
    <w:rsid w:val="006D1AE6"/>
    <w:rsid w:val="007016BA"/>
    <w:rsid w:val="00701EAE"/>
    <w:rsid w:val="00704735"/>
    <w:rsid w:val="00730072"/>
    <w:rsid w:val="007355FE"/>
    <w:rsid w:val="00750EA9"/>
    <w:rsid w:val="00775FD7"/>
    <w:rsid w:val="007836C6"/>
    <w:rsid w:val="0079754E"/>
    <w:rsid w:val="007C0C67"/>
    <w:rsid w:val="007C7E30"/>
    <w:rsid w:val="007D4341"/>
    <w:rsid w:val="007E07CA"/>
    <w:rsid w:val="007E6623"/>
    <w:rsid w:val="0080275B"/>
    <w:rsid w:val="008042E6"/>
    <w:rsid w:val="00822276"/>
    <w:rsid w:val="00834DF2"/>
    <w:rsid w:val="00837868"/>
    <w:rsid w:val="00844454"/>
    <w:rsid w:val="008805F6"/>
    <w:rsid w:val="008A50A7"/>
    <w:rsid w:val="008B793C"/>
    <w:rsid w:val="008C1E75"/>
    <w:rsid w:val="008D5C1F"/>
    <w:rsid w:val="00907E9A"/>
    <w:rsid w:val="00910A8D"/>
    <w:rsid w:val="00925887"/>
    <w:rsid w:val="009579D5"/>
    <w:rsid w:val="00972188"/>
    <w:rsid w:val="00980156"/>
    <w:rsid w:val="009B5672"/>
    <w:rsid w:val="009D6191"/>
    <w:rsid w:val="009E0A2F"/>
    <w:rsid w:val="009E2D4A"/>
    <w:rsid w:val="00A270D6"/>
    <w:rsid w:val="00A43D70"/>
    <w:rsid w:val="00A47D01"/>
    <w:rsid w:val="00A57A20"/>
    <w:rsid w:val="00A73B47"/>
    <w:rsid w:val="00A80094"/>
    <w:rsid w:val="00A96006"/>
    <w:rsid w:val="00AA3769"/>
    <w:rsid w:val="00AC199A"/>
    <w:rsid w:val="00AC272E"/>
    <w:rsid w:val="00AC75B4"/>
    <w:rsid w:val="00AE25B0"/>
    <w:rsid w:val="00B14F0A"/>
    <w:rsid w:val="00B30FD0"/>
    <w:rsid w:val="00B44A96"/>
    <w:rsid w:val="00B70BE6"/>
    <w:rsid w:val="00B959CB"/>
    <w:rsid w:val="00B975D2"/>
    <w:rsid w:val="00B97DFA"/>
    <w:rsid w:val="00BA1E59"/>
    <w:rsid w:val="00BA581E"/>
    <w:rsid w:val="00BA7EC7"/>
    <w:rsid w:val="00BC28B3"/>
    <w:rsid w:val="00C13101"/>
    <w:rsid w:val="00C369FB"/>
    <w:rsid w:val="00C41D0D"/>
    <w:rsid w:val="00C55EBD"/>
    <w:rsid w:val="00C569E4"/>
    <w:rsid w:val="00C60CD1"/>
    <w:rsid w:val="00C675AE"/>
    <w:rsid w:val="00C70D05"/>
    <w:rsid w:val="00C95C51"/>
    <w:rsid w:val="00C975C6"/>
    <w:rsid w:val="00CA0FE7"/>
    <w:rsid w:val="00CB0A7A"/>
    <w:rsid w:val="00CB4892"/>
    <w:rsid w:val="00CC3B4A"/>
    <w:rsid w:val="00CC472B"/>
    <w:rsid w:val="00CD33D4"/>
    <w:rsid w:val="00D04DF0"/>
    <w:rsid w:val="00D070ED"/>
    <w:rsid w:val="00D2070C"/>
    <w:rsid w:val="00D23CDD"/>
    <w:rsid w:val="00D30740"/>
    <w:rsid w:val="00D31173"/>
    <w:rsid w:val="00D37885"/>
    <w:rsid w:val="00D5186F"/>
    <w:rsid w:val="00D70900"/>
    <w:rsid w:val="00D81EB6"/>
    <w:rsid w:val="00D949DC"/>
    <w:rsid w:val="00D95B13"/>
    <w:rsid w:val="00DC628D"/>
    <w:rsid w:val="00DF7150"/>
    <w:rsid w:val="00E005AA"/>
    <w:rsid w:val="00E15A51"/>
    <w:rsid w:val="00E7229F"/>
    <w:rsid w:val="00E87176"/>
    <w:rsid w:val="00E96D61"/>
    <w:rsid w:val="00EA270D"/>
    <w:rsid w:val="00EA2CFA"/>
    <w:rsid w:val="00EA7614"/>
    <w:rsid w:val="00EC1302"/>
    <w:rsid w:val="00ED283B"/>
    <w:rsid w:val="00EF64E6"/>
    <w:rsid w:val="00F33BEA"/>
    <w:rsid w:val="00F431B6"/>
    <w:rsid w:val="00F471CA"/>
    <w:rsid w:val="00F526A8"/>
    <w:rsid w:val="00F72390"/>
    <w:rsid w:val="00F741B2"/>
    <w:rsid w:val="00F82DE0"/>
    <w:rsid w:val="00F83F91"/>
    <w:rsid w:val="00F926FD"/>
    <w:rsid w:val="00FA6B0C"/>
    <w:rsid w:val="00FE503F"/>
    <w:rsid w:val="00FE54B1"/>
    <w:rsid w:val="00FE6822"/>
    <w:rsid w:val="00FF3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55A3"/>
    <w:rPr>
      <w:sz w:val="24"/>
      <w:szCs w:val="24"/>
    </w:rPr>
  </w:style>
  <w:style w:type="paragraph" w:styleId="Heading3">
    <w:name w:val="heading 3"/>
    <w:basedOn w:val="Normal"/>
    <w:link w:val="Heading3Char"/>
    <w:uiPriority w:val="99"/>
    <w:qFormat/>
    <w:rsid w:val="00344A08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526A8"/>
    <w:rPr>
      <w:rFonts w:ascii="Cambria" w:hAnsi="Cambria" w:cs="Cambria"/>
      <w:b/>
      <w:bCs/>
      <w:sz w:val="26"/>
      <w:szCs w:val="26"/>
    </w:rPr>
  </w:style>
  <w:style w:type="paragraph" w:styleId="NormalWeb">
    <w:name w:val="Normal (Web)"/>
    <w:basedOn w:val="Normal"/>
    <w:uiPriority w:val="99"/>
    <w:rsid w:val="00344A0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344A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26A8"/>
    <w:rPr>
      <w:sz w:val="2"/>
      <w:szCs w:val="2"/>
    </w:rPr>
  </w:style>
  <w:style w:type="paragraph" w:customStyle="1" w:styleId="western">
    <w:name w:val="western"/>
    <w:basedOn w:val="Normal"/>
    <w:uiPriority w:val="99"/>
    <w:rsid w:val="00F72390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18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943">
              <w:marLeft w:val="375"/>
              <w:marRight w:val="37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18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83946">
              <w:marLeft w:val="375"/>
              <w:marRight w:val="37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349</Words>
  <Characters>1995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"ПХМК" – Созыв общего собрания участников (акционеров)</dc:title>
  <dc:subject/>
  <dc:creator>LobastovaEV</dc:creator>
  <cp:keywords/>
  <dc:description/>
  <cp:lastModifiedBy>Realiz</cp:lastModifiedBy>
  <cp:revision>5</cp:revision>
  <cp:lastPrinted>2013-02-28T13:06:00Z</cp:lastPrinted>
  <dcterms:created xsi:type="dcterms:W3CDTF">2018-04-16T05:13:00Z</dcterms:created>
  <dcterms:modified xsi:type="dcterms:W3CDTF">2023-04-11T08:57:00Z</dcterms:modified>
</cp:coreProperties>
</file>