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3BA" w:rsidRDefault="009A651C" w:rsidP="00DF63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3BA">
        <w:rPr>
          <w:rFonts w:ascii="Times New Roman" w:hAnsi="Times New Roman" w:cs="Times New Roman"/>
          <w:b/>
          <w:sz w:val="28"/>
          <w:szCs w:val="28"/>
        </w:rPr>
        <w:t>АО "</w:t>
      </w:r>
      <w:r w:rsidRPr="00DF63BA">
        <w:rPr>
          <w:rFonts w:ascii="Times New Roman" w:hAnsi="Times New Roman" w:cs="Times New Roman"/>
          <w:b/>
          <w:sz w:val="28"/>
          <w:szCs w:val="28"/>
        </w:rPr>
        <w:t>Автотранспортное предприятие №1</w:t>
      </w:r>
      <w:r w:rsidRPr="00DF63BA">
        <w:rPr>
          <w:rFonts w:ascii="Times New Roman" w:hAnsi="Times New Roman" w:cs="Times New Roman"/>
          <w:b/>
          <w:sz w:val="28"/>
          <w:szCs w:val="28"/>
        </w:rPr>
        <w:t>"</w:t>
      </w:r>
    </w:p>
    <w:p w:rsidR="00DF63BA" w:rsidRPr="00DF63BA" w:rsidRDefault="00DF63BA" w:rsidP="00DF63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51C" w:rsidRPr="003D26C0" w:rsidRDefault="009A651C" w:rsidP="00DF63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Сообщение о существенном </w:t>
      </w:r>
      <w:proofErr w:type="gramStart"/>
      <w:r w:rsidRPr="003D26C0">
        <w:rPr>
          <w:rFonts w:ascii="Times New Roman" w:hAnsi="Times New Roman" w:cs="Times New Roman"/>
          <w:sz w:val="28"/>
          <w:szCs w:val="28"/>
        </w:rPr>
        <w:t>факте</w:t>
      </w:r>
      <w:proofErr w:type="gramEnd"/>
      <w:r w:rsidRPr="003D26C0">
        <w:rPr>
          <w:rFonts w:ascii="Times New Roman" w:hAnsi="Times New Roman" w:cs="Times New Roman"/>
          <w:sz w:val="28"/>
          <w:szCs w:val="28"/>
        </w:rPr>
        <w:t xml:space="preserve"> о решении </w:t>
      </w:r>
      <w:r w:rsidR="00DF63BA">
        <w:rPr>
          <w:rFonts w:ascii="Times New Roman" w:hAnsi="Times New Roman" w:cs="Times New Roman"/>
          <w:sz w:val="28"/>
          <w:szCs w:val="28"/>
        </w:rPr>
        <w:t>Банка России</w:t>
      </w:r>
      <w:r w:rsidRPr="003D26C0">
        <w:rPr>
          <w:rFonts w:ascii="Times New Roman" w:hAnsi="Times New Roman" w:cs="Times New Roman"/>
          <w:sz w:val="28"/>
          <w:szCs w:val="28"/>
        </w:rPr>
        <w:t xml:space="preserve"> об освобождении эмитента от обязанности осуществлять раскрытие информации</w:t>
      </w:r>
      <w:r w:rsidR="00DF63BA">
        <w:rPr>
          <w:rFonts w:ascii="Times New Roman" w:hAnsi="Times New Roman" w:cs="Times New Roman"/>
          <w:sz w:val="28"/>
          <w:szCs w:val="28"/>
        </w:rPr>
        <w:t xml:space="preserve"> в соответствии со статьей 30 Федерального закона «О рынке ценных бумаг»: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303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Государственный регистрационный номер, присвоенный выпуску (выпускам) акций эм</w:t>
      </w:r>
      <w:r w:rsidR="00DD3C5D" w:rsidRPr="003D26C0">
        <w:rPr>
          <w:rFonts w:ascii="Times New Roman" w:hAnsi="Times New Roman" w:cs="Times New Roman"/>
          <w:sz w:val="28"/>
          <w:szCs w:val="28"/>
        </w:rPr>
        <w:t>итента, находящихся в обращении,</w:t>
      </w:r>
      <w:r w:rsidR="003D26C0">
        <w:rPr>
          <w:rFonts w:ascii="Times New Roman" w:hAnsi="Times New Roman" w:cs="Times New Roman"/>
          <w:sz w:val="28"/>
          <w:szCs w:val="28"/>
        </w:rPr>
        <w:t xml:space="preserve"> </w:t>
      </w:r>
      <w:r w:rsidR="009A651C" w:rsidRPr="003D26C0">
        <w:rPr>
          <w:rFonts w:ascii="Times New Roman" w:hAnsi="Times New Roman" w:cs="Times New Roman"/>
          <w:sz w:val="28"/>
          <w:szCs w:val="28"/>
        </w:rPr>
        <w:t>и дата его государственной регистрации:</w:t>
      </w:r>
    </w:p>
    <w:p w:rsidR="009A651C" w:rsidRPr="003D26C0" w:rsidRDefault="003D26C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651C" w:rsidRPr="003D26C0">
        <w:rPr>
          <w:rFonts w:ascii="Times New Roman" w:hAnsi="Times New Roman" w:cs="Times New Roman"/>
          <w:sz w:val="28"/>
          <w:szCs w:val="28"/>
        </w:rPr>
        <w:t>осударст</w:t>
      </w:r>
      <w:r w:rsidR="00051303" w:rsidRPr="003D26C0">
        <w:rPr>
          <w:rFonts w:ascii="Times New Roman" w:hAnsi="Times New Roman" w:cs="Times New Roman"/>
          <w:sz w:val="28"/>
          <w:szCs w:val="28"/>
        </w:rPr>
        <w:t>венный регистрационный номер:</w:t>
      </w:r>
    </w:p>
    <w:p w:rsidR="00051303" w:rsidRPr="003D26C0" w:rsidRDefault="00051303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Акции обыкновенные именные бездокументарные</w:t>
      </w:r>
      <w:proofErr w:type="gramStart"/>
      <w:r w:rsidRPr="003D26C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D26C0">
        <w:rPr>
          <w:rFonts w:ascii="Times New Roman" w:hAnsi="Times New Roman" w:cs="Times New Roman"/>
          <w:sz w:val="28"/>
          <w:szCs w:val="28"/>
        </w:rPr>
        <w:t xml:space="preserve"> 1-01-41236-</w:t>
      </w:r>
      <w:r w:rsidRPr="003D26C0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051303" w:rsidRPr="003D26C0" w:rsidRDefault="00051303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Акции привилегированные именные бездокументарные: 2-01-41236-</w:t>
      </w:r>
      <w:r w:rsidRPr="003D26C0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9A651C" w:rsidRPr="003D26C0" w:rsidRDefault="00051303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- дата регистрации - 11.10.1992 </w:t>
      </w:r>
      <w:r w:rsidR="009A651C" w:rsidRPr="003D26C0">
        <w:rPr>
          <w:rFonts w:ascii="Times New Roman" w:hAnsi="Times New Roman" w:cs="Times New Roman"/>
          <w:sz w:val="28"/>
          <w:szCs w:val="28"/>
        </w:rPr>
        <w:t>г</w:t>
      </w:r>
      <w:r w:rsidRPr="003D26C0">
        <w:rPr>
          <w:rFonts w:ascii="Times New Roman" w:hAnsi="Times New Roman" w:cs="Times New Roman"/>
          <w:sz w:val="28"/>
          <w:szCs w:val="28"/>
        </w:rPr>
        <w:t>.</w:t>
      </w:r>
    </w:p>
    <w:p w:rsidR="00A10F70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51C" w:rsidRPr="003D26C0" w:rsidRDefault="00A10F70" w:rsidP="003D26C0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Дата проведения общего собрания акционеров </w:t>
      </w:r>
      <w:proofErr w:type="gramStart"/>
      <w:r w:rsidR="009A651C" w:rsidRPr="003D26C0">
        <w:rPr>
          <w:rFonts w:ascii="Times New Roman" w:hAnsi="Times New Roman" w:cs="Times New Roman"/>
          <w:sz w:val="28"/>
          <w:szCs w:val="28"/>
        </w:rPr>
        <w:t>(</w:t>
      </w:r>
      <w:r w:rsidR="00DF63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A651C" w:rsidRPr="003D26C0">
        <w:rPr>
          <w:rFonts w:ascii="Times New Roman" w:hAnsi="Times New Roman" w:cs="Times New Roman"/>
          <w:sz w:val="28"/>
          <w:szCs w:val="28"/>
        </w:rPr>
        <w:t>дата принятия решения единственным акционером</w:t>
      </w:r>
      <w:r w:rsidR="00DF63BA">
        <w:rPr>
          <w:rFonts w:ascii="Times New Roman" w:hAnsi="Times New Roman" w:cs="Times New Roman"/>
          <w:sz w:val="28"/>
          <w:szCs w:val="28"/>
        </w:rPr>
        <w:t xml:space="preserve"> 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) эмитента, которым принято решение обратиться в </w:t>
      </w:r>
      <w:r w:rsidR="003D26C0">
        <w:rPr>
          <w:rFonts w:ascii="Times New Roman" w:hAnsi="Times New Roman" w:cs="Times New Roman"/>
          <w:sz w:val="28"/>
          <w:szCs w:val="28"/>
        </w:rPr>
        <w:t>Банк России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с заявлением об освобождении его от обязанности осуществлять раскрытие информации, номер и дата составления протокола </w:t>
      </w:r>
      <w:r w:rsidR="003D26C0">
        <w:rPr>
          <w:rFonts w:ascii="Times New Roman" w:hAnsi="Times New Roman" w:cs="Times New Roman"/>
          <w:sz w:val="28"/>
          <w:szCs w:val="28"/>
        </w:rPr>
        <w:t xml:space="preserve">такого </w:t>
      </w:r>
      <w:r w:rsidR="009A651C" w:rsidRPr="003D26C0">
        <w:rPr>
          <w:rFonts w:ascii="Times New Roman" w:hAnsi="Times New Roman" w:cs="Times New Roman"/>
          <w:sz w:val="28"/>
          <w:szCs w:val="28"/>
        </w:rPr>
        <w:t>общего собрания акционеров (номер и дата документа, которым оформлено такое решение</w:t>
      </w:r>
      <w:r w:rsidR="003D26C0">
        <w:rPr>
          <w:rFonts w:ascii="Times New Roman" w:hAnsi="Times New Roman" w:cs="Times New Roman"/>
          <w:sz w:val="28"/>
          <w:szCs w:val="28"/>
        </w:rPr>
        <w:t xml:space="preserve"> (</w:t>
      </w:r>
      <w:r w:rsidR="009A651C" w:rsidRPr="003D26C0">
        <w:rPr>
          <w:rFonts w:ascii="Times New Roman" w:hAnsi="Times New Roman" w:cs="Times New Roman"/>
          <w:sz w:val="28"/>
          <w:szCs w:val="28"/>
        </w:rPr>
        <w:t>единственного акционера) эмитента: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дата проведения общего собрания</w:t>
      </w:r>
      <w:r w:rsidR="003D26C0">
        <w:rPr>
          <w:rFonts w:ascii="Times New Roman" w:hAnsi="Times New Roman" w:cs="Times New Roman"/>
          <w:sz w:val="28"/>
          <w:szCs w:val="28"/>
        </w:rPr>
        <w:t xml:space="preserve"> акционеров </w:t>
      </w:r>
      <w:r w:rsidRPr="003D26C0">
        <w:rPr>
          <w:rFonts w:ascii="Times New Roman" w:hAnsi="Times New Roman" w:cs="Times New Roman"/>
          <w:sz w:val="28"/>
          <w:szCs w:val="28"/>
        </w:rPr>
        <w:t xml:space="preserve"> - </w:t>
      </w:r>
      <w:r w:rsidR="00051303" w:rsidRPr="003D26C0">
        <w:rPr>
          <w:rFonts w:ascii="Times New Roman" w:hAnsi="Times New Roman" w:cs="Times New Roman"/>
          <w:sz w:val="28"/>
          <w:szCs w:val="28"/>
        </w:rPr>
        <w:t>03.12</w:t>
      </w:r>
      <w:r w:rsidRPr="003D26C0">
        <w:rPr>
          <w:rFonts w:ascii="Times New Roman" w:hAnsi="Times New Roman" w:cs="Times New Roman"/>
          <w:sz w:val="28"/>
          <w:szCs w:val="28"/>
        </w:rPr>
        <w:t>.201</w:t>
      </w:r>
      <w:r w:rsidR="00051303" w:rsidRPr="003D26C0">
        <w:rPr>
          <w:rFonts w:ascii="Times New Roman" w:hAnsi="Times New Roman" w:cs="Times New Roman"/>
          <w:sz w:val="28"/>
          <w:szCs w:val="28"/>
        </w:rPr>
        <w:t xml:space="preserve">8 </w:t>
      </w:r>
      <w:r w:rsidRPr="003D26C0">
        <w:rPr>
          <w:rFonts w:ascii="Times New Roman" w:hAnsi="Times New Roman" w:cs="Times New Roman"/>
          <w:sz w:val="28"/>
          <w:szCs w:val="28"/>
        </w:rPr>
        <w:t>г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номер и дата составления протокола –</w:t>
      </w:r>
      <w:r w:rsidR="00051303" w:rsidRPr="003D26C0">
        <w:rPr>
          <w:rFonts w:ascii="Times New Roman" w:hAnsi="Times New Roman" w:cs="Times New Roman"/>
          <w:sz w:val="28"/>
          <w:szCs w:val="28"/>
        </w:rPr>
        <w:t xml:space="preserve"> б/н</w:t>
      </w:r>
      <w:r w:rsidRPr="003D26C0">
        <w:rPr>
          <w:rFonts w:ascii="Times New Roman" w:hAnsi="Times New Roman" w:cs="Times New Roman"/>
          <w:sz w:val="28"/>
          <w:szCs w:val="28"/>
        </w:rPr>
        <w:t xml:space="preserve">  от </w:t>
      </w:r>
      <w:r w:rsidR="00051303" w:rsidRPr="003D26C0">
        <w:rPr>
          <w:rFonts w:ascii="Times New Roman" w:hAnsi="Times New Roman" w:cs="Times New Roman"/>
          <w:sz w:val="28"/>
          <w:szCs w:val="28"/>
        </w:rPr>
        <w:t>03.12</w:t>
      </w:r>
      <w:r w:rsidRPr="003D26C0">
        <w:rPr>
          <w:rFonts w:ascii="Times New Roman" w:hAnsi="Times New Roman" w:cs="Times New Roman"/>
          <w:sz w:val="28"/>
          <w:szCs w:val="28"/>
        </w:rPr>
        <w:t>.201</w:t>
      </w:r>
      <w:r w:rsidR="00051303" w:rsidRPr="003D26C0">
        <w:rPr>
          <w:rFonts w:ascii="Times New Roman" w:hAnsi="Times New Roman" w:cs="Times New Roman"/>
          <w:sz w:val="28"/>
          <w:szCs w:val="28"/>
        </w:rPr>
        <w:t>8 г.</w:t>
      </w:r>
      <w:bookmarkStart w:id="0" w:name="_GoBack"/>
      <w:bookmarkEnd w:id="0"/>
    </w:p>
    <w:p w:rsidR="00A10F70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51C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Д</w:t>
      </w:r>
      <w:r w:rsidR="00051303" w:rsidRPr="003D26C0">
        <w:rPr>
          <w:rFonts w:ascii="Times New Roman" w:hAnsi="Times New Roman" w:cs="Times New Roman"/>
          <w:sz w:val="28"/>
          <w:szCs w:val="28"/>
        </w:rPr>
        <w:t>ата составления списка лиц, имевш</w:t>
      </w:r>
      <w:r w:rsidR="009A651C" w:rsidRPr="003D26C0">
        <w:rPr>
          <w:rFonts w:ascii="Times New Roman" w:hAnsi="Times New Roman" w:cs="Times New Roman"/>
          <w:sz w:val="28"/>
          <w:szCs w:val="28"/>
        </w:rPr>
        <w:t>их право на участие в общем собрании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акционеров эмитента, которым принято решение обратиться в </w:t>
      </w:r>
      <w:r w:rsidR="00051303" w:rsidRPr="003D26C0">
        <w:rPr>
          <w:rFonts w:ascii="Times New Roman" w:hAnsi="Times New Roman" w:cs="Times New Roman"/>
          <w:sz w:val="28"/>
          <w:szCs w:val="28"/>
        </w:rPr>
        <w:t xml:space="preserve">Банк России </w:t>
      </w:r>
      <w:r w:rsidRPr="003D26C0">
        <w:rPr>
          <w:rFonts w:ascii="Times New Roman" w:hAnsi="Times New Roman" w:cs="Times New Roman"/>
          <w:sz w:val="28"/>
          <w:szCs w:val="28"/>
        </w:rPr>
        <w:t>с заявлением об освобождении его от обязанности осуществлять раскрытие информации, и количество акционеров эмитента на указанную дату: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- дата: </w:t>
      </w:r>
      <w:r w:rsidR="003D26C0">
        <w:rPr>
          <w:rFonts w:ascii="Times New Roman" w:hAnsi="Times New Roman" w:cs="Times New Roman"/>
          <w:sz w:val="28"/>
          <w:szCs w:val="28"/>
        </w:rPr>
        <w:t>на 09</w:t>
      </w:r>
      <w:r w:rsidRPr="003D26C0">
        <w:rPr>
          <w:rFonts w:ascii="Times New Roman" w:hAnsi="Times New Roman" w:cs="Times New Roman"/>
          <w:sz w:val="28"/>
          <w:szCs w:val="28"/>
        </w:rPr>
        <w:t>.</w:t>
      </w:r>
      <w:r w:rsidR="003D26C0">
        <w:rPr>
          <w:rFonts w:ascii="Times New Roman" w:hAnsi="Times New Roman" w:cs="Times New Roman"/>
          <w:sz w:val="28"/>
          <w:szCs w:val="28"/>
        </w:rPr>
        <w:t>11</w:t>
      </w:r>
      <w:r w:rsidRPr="003D26C0">
        <w:rPr>
          <w:rFonts w:ascii="Times New Roman" w:hAnsi="Times New Roman" w:cs="Times New Roman"/>
          <w:sz w:val="28"/>
          <w:szCs w:val="28"/>
        </w:rPr>
        <w:t>.201</w:t>
      </w:r>
      <w:r w:rsidR="003D26C0">
        <w:rPr>
          <w:rFonts w:ascii="Times New Roman" w:hAnsi="Times New Roman" w:cs="Times New Roman"/>
          <w:sz w:val="28"/>
          <w:szCs w:val="28"/>
        </w:rPr>
        <w:t>8</w:t>
      </w:r>
      <w:r w:rsidRPr="003D26C0">
        <w:rPr>
          <w:rFonts w:ascii="Times New Roman" w:hAnsi="Times New Roman" w:cs="Times New Roman"/>
          <w:sz w:val="28"/>
          <w:szCs w:val="28"/>
        </w:rPr>
        <w:t>г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количество акционеров эмитента на указанную дату: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- </w:t>
      </w:r>
      <w:r w:rsidR="003D26C0">
        <w:rPr>
          <w:rFonts w:ascii="Times New Roman" w:hAnsi="Times New Roman" w:cs="Times New Roman"/>
          <w:sz w:val="28"/>
          <w:szCs w:val="28"/>
        </w:rPr>
        <w:t>233</w:t>
      </w:r>
      <w:r w:rsidRPr="003D26C0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юридические лица - 0;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- физические лица - </w:t>
      </w:r>
      <w:r w:rsidR="003D26C0">
        <w:rPr>
          <w:rFonts w:ascii="Times New Roman" w:hAnsi="Times New Roman" w:cs="Times New Roman"/>
          <w:sz w:val="28"/>
          <w:szCs w:val="28"/>
        </w:rPr>
        <w:t>233</w:t>
      </w:r>
    </w:p>
    <w:p w:rsidR="00A10F70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51C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Дата подписания лицом, занимающим должность (осуществляющим функции)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D26C0">
        <w:rPr>
          <w:rFonts w:ascii="Times New Roman" w:hAnsi="Times New Roman" w:cs="Times New Roman"/>
          <w:sz w:val="28"/>
          <w:szCs w:val="28"/>
        </w:rPr>
        <w:t>единоличного исполнительного органа эмитента, заявления об освобождении эмитента от обязанности осуществлять раскрытие информации, а если указанное заявление и прилагаемые к нему документы направлялись (пре</w:t>
      </w:r>
      <w:r w:rsidR="003D26C0">
        <w:rPr>
          <w:rFonts w:ascii="Times New Roman" w:hAnsi="Times New Roman" w:cs="Times New Roman"/>
          <w:sz w:val="28"/>
          <w:szCs w:val="28"/>
        </w:rPr>
        <w:t xml:space="preserve">дставлялись) в Банк России </w:t>
      </w:r>
      <w:r w:rsidRPr="003D26C0">
        <w:rPr>
          <w:rFonts w:ascii="Times New Roman" w:hAnsi="Times New Roman" w:cs="Times New Roman"/>
          <w:sz w:val="28"/>
          <w:szCs w:val="28"/>
        </w:rPr>
        <w:t xml:space="preserve">позднее 30 дней с даты его подписания, - дата направления (представления) указанного заявления и прилагаемых к нему документов </w:t>
      </w:r>
      <w:r w:rsidR="003D26C0">
        <w:rPr>
          <w:rFonts w:ascii="Times New Roman" w:hAnsi="Times New Roman" w:cs="Times New Roman"/>
          <w:sz w:val="28"/>
          <w:szCs w:val="28"/>
        </w:rPr>
        <w:t xml:space="preserve">в Банк России </w:t>
      </w:r>
      <w:r w:rsidRPr="003D26C0">
        <w:rPr>
          <w:rFonts w:ascii="Times New Roman" w:hAnsi="Times New Roman" w:cs="Times New Roman"/>
          <w:sz w:val="28"/>
          <w:szCs w:val="28"/>
        </w:rPr>
        <w:t>и количество акционеров эмитента на указанную дату:</w:t>
      </w:r>
      <w:proofErr w:type="gramEnd"/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дата подписания лицом, занимающим должность (осуществляющим функции)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lastRenderedPageBreak/>
        <w:t xml:space="preserve">единоличного исполнительного органа эмитента, заявления об освобождении эмитента от обязанности осуществлять раскрытие информации - </w:t>
      </w:r>
      <w:r w:rsidR="003D26C0">
        <w:rPr>
          <w:rFonts w:ascii="Times New Roman" w:hAnsi="Times New Roman" w:cs="Times New Roman"/>
          <w:sz w:val="28"/>
          <w:szCs w:val="28"/>
        </w:rPr>
        <w:t>11.02</w:t>
      </w:r>
      <w:r w:rsidRPr="003D26C0">
        <w:rPr>
          <w:rFonts w:ascii="Times New Roman" w:hAnsi="Times New Roman" w:cs="Times New Roman"/>
          <w:sz w:val="28"/>
          <w:szCs w:val="28"/>
        </w:rPr>
        <w:t>.201</w:t>
      </w:r>
      <w:r w:rsidR="003D26C0">
        <w:rPr>
          <w:rFonts w:ascii="Times New Roman" w:hAnsi="Times New Roman" w:cs="Times New Roman"/>
          <w:sz w:val="28"/>
          <w:szCs w:val="28"/>
        </w:rPr>
        <w:t>9</w:t>
      </w:r>
      <w:r w:rsidRPr="003D26C0">
        <w:rPr>
          <w:rFonts w:ascii="Times New Roman" w:hAnsi="Times New Roman" w:cs="Times New Roman"/>
          <w:sz w:val="28"/>
          <w:szCs w:val="28"/>
        </w:rPr>
        <w:t>г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количество акционеров эмитента на указанную дату:</w:t>
      </w:r>
    </w:p>
    <w:p w:rsidR="009A651C" w:rsidRPr="003D26C0" w:rsidRDefault="003D26C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- 233</w:t>
      </w:r>
      <w:r w:rsidR="009A651C" w:rsidRPr="003D26C0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юридические лица - 0;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 xml:space="preserve">- физические лица - </w:t>
      </w:r>
      <w:r w:rsidR="003D26C0">
        <w:rPr>
          <w:rFonts w:ascii="Times New Roman" w:hAnsi="Times New Roman" w:cs="Times New Roman"/>
          <w:sz w:val="28"/>
          <w:szCs w:val="28"/>
        </w:rPr>
        <w:t>233</w:t>
      </w:r>
    </w:p>
    <w:p w:rsidR="00A10F70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51C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</w:t>
      </w:r>
      <w:r w:rsidR="009A651C" w:rsidRPr="003D26C0">
        <w:rPr>
          <w:rFonts w:ascii="Times New Roman" w:hAnsi="Times New Roman" w:cs="Times New Roman"/>
          <w:sz w:val="28"/>
          <w:szCs w:val="28"/>
        </w:rPr>
        <w:t xml:space="preserve"> Наименование органа, принявшего решение об освобождении эмитента от обязанности осуществлять раскрытие информации (Банк России), а также дата принятия указанного решения: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наименование органа:</w:t>
      </w:r>
      <w:r w:rsidR="00A10F70" w:rsidRPr="003D26C0">
        <w:rPr>
          <w:rFonts w:ascii="Times New Roman" w:hAnsi="Times New Roman" w:cs="Times New Roman"/>
          <w:sz w:val="28"/>
          <w:szCs w:val="28"/>
        </w:rPr>
        <w:t xml:space="preserve"> </w:t>
      </w:r>
      <w:r w:rsidR="00A10F70" w:rsidRPr="003D26C0">
        <w:rPr>
          <w:rFonts w:ascii="Times New Roman" w:hAnsi="Times New Roman" w:cs="Times New Roman"/>
          <w:sz w:val="28"/>
          <w:szCs w:val="28"/>
        </w:rPr>
        <w:t>Центральный Банк Российской Федерации</w:t>
      </w:r>
      <w:r w:rsidR="00DF63BA">
        <w:rPr>
          <w:rFonts w:ascii="Times New Roman" w:hAnsi="Times New Roman" w:cs="Times New Roman"/>
          <w:sz w:val="28"/>
          <w:szCs w:val="28"/>
        </w:rPr>
        <w:t xml:space="preserve"> </w:t>
      </w:r>
      <w:r w:rsidR="00A10F70" w:rsidRPr="003D26C0">
        <w:rPr>
          <w:rFonts w:ascii="Times New Roman" w:hAnsi="Times New Roman" w:cs="Times New Roman"/>
          <w:sz w:val="28"/>
          <w:szCs w:val="28"/>
        </w:rPr>
        <w:t>(Банк России)</w:t>
      </w:r>
      <w:r w:rsidRPr="003D26C0">
        <w:rPr>
          <w:rFonts w:ascii="Times New Roman" w:hAnsi="Times New Roman" w:cs="Times New Roman"/>
          <w:sz w:val="28"/>
          <w:szCs w:val="28"/>
        </w:rPr>
        <w:t xml:space="preserve"> </w:t>
      </w:r>
      <w:r w:rsidR="00A10F70" w:rsidRPr="003D26C0">
        <w:rPr>
          <w:rFonts w:ascii="Times New Roman" w:hAnsi="Times New Roman" w:cs="Times New Roman"/>
          <w:sz w:val="28"/>
          <w:szCs w:val="28"/>
        </w:rPr>
        <w:t>Сибирское главное управление</w:t>
      </w:r>
      <w:r w:rsidR="00DF63BA">
        <w:rPr>
          <w:rFonts w:ascii="Times New Roman" w:hAnsi="Times New Roman" w:cs="Times New Roman"/>
          <w:sz w:val="28"/>
          <w:szCs w:val="28"/>
        </w:rPr>
        <w:t>.</w:t>
      </w:r>
    </w:p>
    <w:p w:rsidR="009A651C" w:rsidRPr="003D26C0" w:rsidRDefault="009A651C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26C0">
        <w:rPr>
          <w:rFonts w:ascii="Times New Roman" w:hAnsi="Times New Roman" w:cs="Times New Roman"/>
          <w:sz w:val="28"/>
          <w:szCs w:val="28"/>
        </w:rPr>
        <w:t>- дата: 2</w:t>
      </w:r>
      <w:r w:rsidR="00A10F70" w:rsidRPr="003D26C0">
        <w:rPr>
          <w:rFonts w:ascii="Times New Roman" w:hAnsi="Times New Roman" w:cs="Times New Roman"/>
          <w:sz w:val="28"/>
          <w:szCs w:val="28"/>
        </w:rPr>
        <w:t xml:space="preserve">2.02.2019 </w:t>
      </w:r>
      <w:r w:rsidRPr="003D26C0">
        <w:rPr>
          <w:rFonts w:ascii="Times New Roman" w:hAnsi="Times New Roman" w:cs="Times New Roman"/>
          <w:sz w:val="28"/>
          <w:szCs w:val="28"/>
        </w:rPr>
        <w:t>г</w:t>
      </w:r>
      <w:r w:rsidR="00A10F70" w:rsidRPr="003D26C0">
        <w:rPr>
          <w:rFonts w:ascii="Times New Roman" w:hAnsi="Times New Roman" w:cs="Times New Roman"/>
          <w:sz w:val="28"/>
          <w:szCs w:val="28"/>
        </w:rPr>
        <w:t>.</w:t>
      </w:r>
    </w:p>
    <w:p w:rsidR="00A10F70" w:rsidRPr="003D26C0" w:rsidRDefault="00A10F70" w:rsidP="009A6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10F70" w:rsidRPr="003D26C0" w:rsidSect="00230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FFC"/>
    <w:rsid w:val="00051303"/>
    <w:rsid w:val="003D26C0"/>
    <w:rsid w:val="008F2FFC"/>
    <w:rsid w:val="009A651C"/>
    <w:rsid w:val="00A10F70"/>
    <w:rsid w:val="00DD3C5D"/>
    <w:rsid w:val="00DF63BA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65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65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2019-02-25T08:45:00Z</dcterms:created>
  <dcterms:modified xsi:type="dcterms:W3CDTF">2019-02-25T10:03:00Z</dcterms:modified>
</cp:coreProperties>
</file>