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E2E" w:rsidRPr="00625FBF" w:rsidRDefault="00F21E2E" w:rsidP="008F59BE">
      <w:pPr>
        <w:ind w:right="-1276"/>
        <w:jc w:val="center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>СПИСОК АФФИЛИРОВАННЫХ ЛИЦ</w:t>
      </w:r>
    </w:p>
    <w:p w:rsidR="00F21E2E" w:rsidRPr="00625FBF" w:rsidRDefault="008F59BE" w:rsidP="00F21E2E">
      <w:pPr>
        <w:spacing w:before="120"/>
        <w:ind w:right="2835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</w:t>
      </w:r>
      <w:r w:rsidR="00F21E2E" w:rsidRPr="00625FBF">
        <w:rPr>
          <w:sz w:val="16"/>
          <w:szCs w:val="16"/>
        </w:rPr>
        <w:t xml:space="preserve"> Акционерное общество "</w:t>
      </w:r>
      <w:proofErr w:type="spellStart"/>
      <w:r w:rsidR="00F21E2E" w:rsidRPr="00625FBF">
        <w:rPr>
          <w:sz w:val="16"/>
          <w:szCs w:val="16"/>
        </w:rPr>
        <w:t>Местпромовец</w:t>
      </w:r>
      <w:proofErr w:type="spellEnd"/>
      <w:r w:rsidR="00F21E2E" w:rsidRPr="00625FBF">
        <w:rPr>
          <w:sz w:val="16"/>
          <w:szCs w:val="16"/>
        </w:rPr>
        <w:t>"</w:t>
      </w:r>
    </w:p>
    <w:p w:rsidR="00F21E2E" w:rsidRPr="00625FBF" w:rsidRDefault="00F21E2E" w:rsidP="00F21E2E">
      <w:pPr>
        <w:pBdr>
          <w:top w:val="single" w:sz="4" w:space="2" w:color="auto"/>
        </w:pBdr>
        <w:spacing w:before="240" w:after="240"/>
        <w:ind w:right="2835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F21E2E" w:rsidRPr="00625FBF" w:rsidTr="001F0B4A">
        <w:trPr>
          <w:jc w:val="center"/>
        </w:trPr>
        <w:tc>
          <w:tcPr>
            <w:tcW w:w="229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4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Е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299"/>
        <w:gridCol w:w="426"/>
        <w:gridCol w:w="466"/>
        <w:gridCol w:w="397"/>
        <w:gridCol w:w="397"/>
        <w:gridCol w:w="397"/>
        <w:gridCol w:w="397"/>
      </w:tblGrid>
      <w:tr w:rsidR="00F21E2E" w:rsidRPr="00625FBF" w:rsidTr="001F0B4A">
        <w:trPr>
          <w:jc w:val="center"/>
        </w:trPr>
        <w:tc>
          <w:tcPr>
            <w:tcW w:w="59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66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ind w:right="-31"/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                                                                   (указывается дата, на которую составлен список аффилированных лиц акционерного общества)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Место нахождения эмитента:  347660 Ростовская область, </w:t>
      </w:r>
      <w:proofErr w:type="spellStart"/>
      <w:r w:rsidRPr="00625FBF">
        <w:rPr>
          <w:sz w:val="16"/>
          <w:szCs w:val="16"/>
        </w:rPr>
        <w:t>ст</w:t>
      </w:r>
      <w:proofErr w:type="gramStart"/>
      <w:r w:rsidRPr="00625FBF">
        <w:rPr>
          <w:sz w:val="16"/>
          <w:szCs w:val="16"/>
        </w:rPr>
        <w:t>.Е</w:t>
      </w:r>
      <w:proofErr w:type="gramEnd"/>
      <w:r w:rsidRPr="00625FBF">
        <w:rPr>
          <w:sz w:val="16"/>
          <w:szCs w:val="16"/>
        </w:rPr>
        <w:t>горлыкская</w:t>
      </w:r>
      <w:proofErr w:type="spellEnd"/>
      <w:r w:rsidRPr="00625FBF">
        <w:rPr>
          <w:sz w:val="16"/>
          <w:szCs w:val="16"/>
        </w:rPr>
        <w:t xml:space="preserve">, ул. </w:t>
      </w:r>
      <w:proofErr w:type="spellStart"/>
      <w:r w:rsidRPr="00625FBF">
        <w:rPr>
          <w:sz w:val="16"/>
          <w:szCs w:val="16"/>
        </w:rPr>
        <w:t>Патоличева</w:t>
      </w:r>
      <w:proofErr w:type="spellEnd"/>
      <w:r w:rsidRPr="00625FBF">
        <w:rPr>
          <w:sz w:val="16"/>
          <w:szCs w:val="16"/>
        </w:rPr>
        <w:t>, 18</w:t>
      </w:r>
    </w:p>
    <w:p w:rsidR="00F21E2E" w:rsidRPr="00625FBF" w:rsidRDefault="00F21E2E" w:rsidP="00F21E2E">
      <w:pPr>
        <w:pBdr>
          <w:top w:val="single" w:sz="4" w:space="1" w:color="auto"/>
        </w:pBdr>
        <w:ind w:right="2097"/>
        <w:jc w:val="center"/>
        <w:rPr>
          <w:sz w:val="16"/>
          <w:szCs w:val="16"/>
        </w:rPr>
      </w:pPr>
      <w:proofErr w:type="gramStart"/>
      <w:r w:rsidRPr="00625FBF">
        <w:rPr>
          <w:sz w:val="16"/>
          <w:szCs w:val="16"/>
        </w:rPr>
        <w:t xml:space="preserve"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 </w:t>
      </w:r>
      <w:proofErr w:type="gramEnd"/>
    </w:p>
    <w:p w:rsidR="00F21E2E" w:rsidRPr="00625FBF" w:rsidRDefault="00F21E2E" w:rsidP="00F21E2E">
      <w:pPr>
        <w:pStyle w:val="a4"/>
        <w:numPr>
          <w:ilvl w:val="0"/>
          <w:numId w:val="1"/>
        </w:numPr>
        <w:pBdr>
          <w:top w:val="single" w:sz="4" w:space="1" w:color="auto"/>
        </w:pBdr>
        <w:ind w:left="0" w:right="2097" w:firstLine="0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Информация, содержащаяся в настоящем списке аффилированных лиц, подлежит раскрытию в соответствии</w:t>
      </w:r>
      <w:r w:rsidRPr="00625FBF">
        <w:rPr>
          <w:sz w:val="16"/>
          <w:szCs w:val="16"/>
        </w:rPr>
        <w:br/>
        <w:t>с законодательством Российской Федерации о ценных бумагах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                            Адрес страницы в сети Интернет:  </w:t>
      </w:r>
      <w:hyperlink r:id="rId6" w:history="1">
        <w:r w:rsidRPr="00625FBF">
          <w:rPr>
            <w:rStyle w:val="a3"/>
            <w:sz w:val="16"/>
            <w:szCs w:val="16"/>
            <w:lang w:val="en-US"/>
          </w:rPr>
          <w:t>www</w:t>
        </w:r>
        <w:r w:rsidRPr="00625FBF">
          <w:rPr>
            <w:rStyle w:val="a3"/>
            <w:sz w:val="16"/>
            <w:szCs w:val="16"/>
          </w:rPr>
          <w:t>.</w:t>
        </w:r>
        <w:r w:rsidRPr="00625FBF">
          <w:rPr>
            <w:rStyle w:val="a3"/>
            <w:sz w:val="16"/>
            <w:szCs w:val="16"/>
            <w:lang w:val="en-US"/>
          </w:rPr>
          <w:t>disclosure</w:t>
        </w:r>
        <w:r w:rsidRPr="00625FBF">
          <w:rPr>
            <w:rStyle w:val="a3"/>
            <w:sz w:val="16"/>
            <w:szCs w:val="16"/>
          </w:rPr>
          <w:t>.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ru</w:t>
        </w:r>
        <w:proofErr w:type="spellEnd"/>
        <w:r w:rsidRPr="00625FBF">
          <w:rPr>
            <w:rStyle w:val="a3"/>
            <w:sz w:val="16"/>
            <w:szCs w:val="16"/>
          </w:rPr>
          <w:t>/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ussuer</w:t>
        </w:r>
        <w:proofErr w:type="spellEnd"/>
        <w:r w:rsidRPr="00625FBF">
          <w:rPr>
            <w:rStyle w:val="a3"/>
            <w:sz w:val="16"/>
            <w:szCs w:val="16"/>
          </w:rPr>
          <w:t>/</w:t>
        </w:r>
      </w:hyperlink>
      <w:r w:rsidRPr="00625FBF">
        <w:rPr>
          <w:sz w:val="16"/>
          <w:szCs w:val="16"/>
        </w:rPr>
        <w:t xml:space="preserve"> 6109001035/</w:t>
      </w:r>
    </w:p>
    <w:p w:rsidR="00F21E2E" w:rsidRPr="00625FBF" w:rsidRDefault="00F21E2E" w:rsidP="00F21E2E">
      <w:pPr>
        <w:pBdr>
          <w:top w:val="single" w:sz="4" w:space="1" w:color="auto"/>
        </w:pBdr>
        <w:spacing w:after="240"/>
        <w:ind w:right="2098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3118"/>
      </w:tblGrid>
      <w:tr w:rsidR="00F21E2E" w:rsidRPr="00625FBF" w:rsidTr="001F0B4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ind w:right="-28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Генеральный директор 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"                                          </w:t>
            </w:r>
          </w:p>
          <w:p w:rsidR="00F21E2E" w:rsidRPr="00625FBF" w:rsidRDefault="00F21E2E" w:rsidP="001F0B4A">
            <w:pPr>
              <w:autoSpaceDE w:val="0"/>
              <w:autoSpaceDN w:val="0"/>
              <w:ind w:right="96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                                                               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П.И.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(И.О. Фамилия)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28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сентября</w:t>
            </w:r>
          </w:p>
        </w:tc>
        <w:tc>
          <w:tcPr>
            <w:tcW w:w="42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25FBF">
              <w:rPr>
                <w:sz w:val="16"/>
                <w:szCs w:val="16"/>
              </w:rPr>
              <w:t>г</w:t>
            </w:r>
            <w:proofErr w:type="gramEnd"/>
            <w:r w:rsidRPr="00625FBF">
              <w:rPr>
                <w:sz w:val="16"/>
                <w:szCs w:val="16"/>
              </w:rPr>
              <w:t>.</w:t>
            </w:r>
          </w:p>
        </w:tc>
        <w:tc>
          <w:tcPr>
            <w:tcW w:w="694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М.П.</w:t>
            </w:r>
          </w:p>
        </w:tc>
      </w:tr>
      <w:tr w:rsidR="00F21E2E" w:rsidRPr="00625FBF" w:rsidTr="001F0B4A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</w:t>
      </w:r>
    </w:p>
    <w:p w:rsidR="00F21E2E" w:rsidRDefault="00F21E2E" w:rsidP="00F21E2E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sz w:val="16"/>
          <w:szCs w:val="16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ИН</w:t>
            </w:r>
            <w:r w:rsidRPr="00625FBF">
              <w:rPr>
                <w:sz w:val="16"/>
                <w:szCs w:val="16"/>
              </w:rPr>
              <w:t>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2937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3611"/>
        <w:gridCol w:w="2770"/>
        <w:gridCol w:w="208"/>
        <w:gridCol w:w="2193"/>
        <w:gridCol w:w="1501"/>
        <w:gridCol w:w="1976"/>
        <w:gridCol w:w="2343"/>
        <w:gridCol w:w="2343"/>
        <w:gridCol w:w="2343"/>
        <w:gridCol w:w="2343"/>
        <w:gridCol w:w="2343"/>
        <w:gridCol w:w="2343"/>
        <w:gridCol w:w="2343"/>
      </w:tblGrid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gridAfter w:val="6"/>
          <w:wAfter w:w="14058" w:type="dxa"/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ст. Егорлыкская 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Тесля</w:t>
            </w:r>
            <w:proofErr w:type="spellEnd"/>
            <w:r>
              <w:rPr>
                <w:sz w:val="16"/>
                <w:szCs w:val="16"/>
              </w:rPr>
              <w:t xml:space="preserve">  Его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 xml:space="preserve"> Анатольевич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область, ст.</w:t>
            </w:r>
            <w:proofErr w:type="gramStart"/>
            <w:r w:rsidRPr="00625FBF">
              <w:rPr>
                <w:sz w:val="16"/>
                <w:szCs w:val="16"/>
              </w:rPr>
              <w:t xml:space="preserve"> 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Черников Сергей Александрович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proofErr w:type="gramStart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07.06.2019</w:t>
            </w:r>
            <w:r w:rsidR="007F5C31">
              <w:rPr>
                <w:sz w:val="16"/>
                <w:szCs w:val="16"/>
              </w:rPr>
              <w:t>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847AB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Евгений Евгеньевич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обл., ст. 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Совета)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ЮРИДИЧЕСКИЕ ЛИЦА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«Егорлык-Агро» ИНН 6109010840, уставный капитал 2271725 рублей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</w:t>
            </w:r>
            <w:proofErr w:type="spellStart"/>
            <w:r w:rsidRPr="00625FBF">
              <w:rPr>
                <w:sz w:val="16"/>
                <w:szCs w:val="16"/>
              </w:rPr>
              <w:t>обл</w:t>
            </w:r>
            <w:proofErr w:type="spellEnd"/>
            <w:r w:rsidRPr="00625FBF">
              <w:rPr>
                <w:sz w:val="16"/>
                <w:szCs w:val="16"/>
              </w:rPr>
              <w:t>.</w:t>
            </w:r>
            <w:proofErr w:type="gramStart"/>
            <w:r w:rsidRPr="00625FBF">
              <w:rPr>
                <w:sz w:val="16"/>
                <w:szCs w:val="16"/>
              </w:rPr>
              <w:t>,с</w:t>
            </w:r>
            <w:proofErr w:type="gramEnd"/>
            <w:r w:rsidRPr="00625FBF">
              <w:rPr>
                <w:sz w:val="16"/>
                <w:szCs w:val="16"/>
              </w:rPr>
              <w:t>т. Егорлыкская, ул. Полевая,23.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</w:t>
            </w:r>
            <w:proofErr w:type="gramStart"/>
            <w:r w:rsidRPr="00625FBF">
              <w:rPr>
                <w:sz w:val="16"/>
                <w:szCs w:val="16"/>
              </w:rPr>
              <w:t>.»</w:t>
            </w:r>
            <w:proofErr w:type="spellStart"/>
            <w:proofErr w:type="gramEnd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» является учредителем ООО «Егорлык-Агро»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25,14</w:t>
            </w:r>
          </w:p>
        </w:tc>
      </w:tr>
    </w:tbl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</w:t>
      </w:r>
      <w:r w:rsidRPr="00625FBF">
        <w:rPr>
          <w:b/>
          <w:bCs/>
          <w:sz w:val="16"/>
          <w:szCs w:val="16"/>
          <w:lang w:val="en-US"/>
        </w:rPr>
        <w:t>II</w:t>
      </w:r>
      <w:r w:rsidRPr="00625FBF">
        <w:rPr>
          <w:b/>
          <w:bCs/>
          <w:sz w:val="16"/>
          <w:szCs w:val="16"/>
        </w:rPr>
        <w:t xml:space="preserve">. Изменения, произошедшие в списке аффилированных лиц, за период </w:t>
      </w:r>
    </w:p>
    <w:p w:rsidR="00F21E2E" w:rsidRPr="00625FBF" w:rsidRDefault="00F21E2E" w:rsidP="00F21E2E">
      <w:pPr>
        <w:spacing w:before="240"/>
        <w:rPr>
          <w:rFonts w:eastAsia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651"/>
      </w:tblGrid>
      <w:tr w:rsidR="00F21E2E" w:rsidRPr="00625FBF" w:rsidTr="001F0B4A">
        <w:tc>
          <w:tcPr>
            <w:tcW w:w="130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1   9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F21E2E" w:rsidRPr="00625FBF" w:rsidTr="001F0B4A">
        <w:trPr>
          <w:trHeight w:val="95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F21E2E" w:rsidRPr="00625FBF" w:rsidTr="001F0B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Избрание членов Совета директоров  АО «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» на годовом </w:t>
            </w:r>
            <w:r w:rsidR="00847ABA">
              <w:rPr>
                <w:sz w:val="16"/>
                <w:szCs w:val="16"/>
              </w:rPr>
              <w:t>собрании акционеров  107.06 2019</w:t>
            </w:r>
            <w:r w:rsidR="007F5C31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года.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07.06.2019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07.06.2019</w:t>
            </w: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</w:t>
      </w:r>
    </w:p>
    <w:p w:rsidR="00F21E2E" w:rsidRPr="00625FBF" w:rsidRDefault="00F21E2E" w:rsidP="00F21E2E">
      <w:pPr>
        <w:rPr>
          <w:rFonts w:eastAsia="Times New Roman"/>
          <w:b/>
          <w:bCs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                                                  Содержание сведений об аффилированном лице до изменения: 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tbl>
      <w:tblPr>
        <w:tblW w:w="1474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5"/>
        <w:gridCol w:w="2769"/>
        <w:gridCol w:w="208"/>
        <w:gridCol w:w="2193"/>
        <w:gridCol w:w="1502"/>
        <w:gridCol w:w="1976"/>
        <w:gridCol w:w="2343"/>
        <w:gridCol w:w="29"/>
      </w:tblGrid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</w:trPr>
        <w:tc>
          <w:tcPr>
            <w:tcW w:w="14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  <w:r w:rsidRPr="00625FBF">
              <w:rPr>
                <w:b/>
                <w:bCs/>
                <w:sz w:val="16"/>
                <w:szCs w:val="16"/>
              </w:rPr>
              <w:t xml:space="preserve">Физические лица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59.29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Правления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11.04.2014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Лицо, владеющее 20 и более процентами голосующих акций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03.11.2000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lastRenderedPageBreak/>
              <w:t>Салий</w:t>
            </w:r>
            <w:proofErr w:type="spellEnd"/>
            <w:r w:rsidRPr="00625FBF">
              <w:rPr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Ватутина Ирина Романовна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 </w:t>
            </w:r>
            <w:proofErr w:type="gramStart"/>
            <w:r w:rsidRPr="00625FBF">
              <w:rPr>
                <w:sz w:val="16"/>
                <w:szCs w:val="16"/>
              </w:rPr>
              <w:t>)О</w:t>
            </w:r>
            <w:proofErr w:type="gramEnd"/>
            <w:r w:rsidRPr="00625FBF">
              <w:rPr>
                <w:sz w:val="16"/>
                <w:szCs w:val="16"/>
              </w:rPr>
              <w:t>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ЮРИДИЧЕСКИЕ ЛИЦА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15.08.1999 г.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25,14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Содержание сведений об аффилированном лице после изменения:  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C15C6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0"/>
        <w:gridCol w:w="2777"/>
        <w:gridCol w:w="208"/>
        <w:gridCol w:w="2200"/>
        <w:gridCol w:w="1505"/>
        <w:gridCol w:w="1981"/>
        <w:gridCol w:w="2349"/>
        <w:gridCol w:w="30"/>
      </w:tblGrid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  <w:trHeight w:val="147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ind w:right="-169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Егор Анатольевич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Черников Сергей Алексан</w:t>
            </w:r>
            <w:r w:rsidR="003F574E">
              <w:rPr>
                <w:sz w:val="16"/>
                <w:szCs w:val="16"/>
              </w:rPr>
              <w:t>дрович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07.06.2019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 Евгений Евгеньевич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30" w:type="dxa"/>
          <w:trHeight w:val="109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Митько Светлана Борисовна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  <w:trHeight w:val="1099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ЮРИДИЧЕСКИЕ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791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</w:tbl>
    <w:p w:rsidR="00C56B18" w:rsidRDefault="00C56B18" w:rsidP="00F21E2E">
      <w:pPr>
        <w:ind w:right="-1276"/>
      </w:pPr>
    </w:p>
    <w:sectPr w:rsidR="00C56B18" w:rsidSect="00F21E2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A6E8B"/>
    <w:multiLevelType w:val="hybridMultilevel"/>
    <w:tmpl w:val="7D943016"/>
    <w:lvl w:ilvl="0" w:tplc="0419000F">
      <w:start w:val="1"/>
      <w:numFmt w:val="decimal"/>
      <w:lvlText w:val="%1."/>
      <w:lvlJc w:val="left"/>
      <w:pPr>
        <w:ind w:left="3839" w:hanging="360"/>
      </w:pPr>
    </w:lvl>
    <w:lvl w:ilvl="1" w:tplc="04190019">
      <w:start w:val="1"/>
      <w:numFmt w:val="lowerLetter"/>
      <w:lvlText w:val="%2."/>
      <w:lvlJc w:val="left"/>
      <w:pPr>
        <w:ind w:left="4559" w:hanging="360"/>
      </w:pPr>
    </w:lvl>
    <w:lvl w:ilvl="2" w:tplc="0419001B">
      <w:start w:val="1"/>
      <w:numFmt w:val="lowerRoman"/>
      <w:lvlText w:val="%3."/>
      <w:lvlJc w:val="right"/>
      <w:pPr>
        <w:ind w:left="5279" w:hanging="180"/>
      </w:pPr>
    </w:lvl>
    <w:lvl w:ilvl="3" w:tplc="0419000F">
      <w:start w:val="1"/>
      <w:numFmt w:val="decimal"/>
      <w:lvlText w:val="%4."/>
      <w:lvlJc w:val="left"/>
      <w:pPr>
        <w:ind w:left="5999" w:hanging="360"/>
      </w:pPr>
    </w:lvl>
    <w:lvl w:ilvl="4" w:tplc="04190019">
      <w:start w:val="1"/>
      <w:numFmt w:val="lowerLetter"/>
      <w:lvlText w:val="%5."/>
      <w:lvlJc w:val="left"/>
      <w:pPr>
        <w:ind w:left="6719" w:hanging="360"/>
      </w:pPr>
    </w:lvl>
    <w:lvl w:ilvl="5" w:tplc="0419001B">
      <w:start w:val="1"/>
      <w:numFmt w:val="lowerRoman"/>
      <w:lvlText w:val="%6."/>
      <w:lvlJc w:val="right"/>
      <w:pPr>
        <w:ind w:left="7439" w:hanging="180"/>
      </w:pPr>
    </w:lvl>
    <w:lvl w:ilvl="6" w:tplc="0419000F">
      <w:start w:val="1"/>
      <w:numFmt w:val="decimal"/>
      <w:lvlText w:val="%7."/>
      <w:lvlJc w:val="left"/>
      <w:pPr>
        <w:ind w:left="8159" w:hanging="360"/>
      </w:pPr>
    </w:lvl>
    <w:lvl w:ilvl="7" w:tplc="04190019">
      <w:start w:val="1"/>
      <w:numFmt w:val="lowerLetter"/>
      <w:lvlText w:val="%8."/>
      <w:lvlJc w:val="left"/>
      <w:pPr>
        <w:ind w:left="8879" w:hanging="360"/>
      </w:pPr>
    </w:lvl>
    <w:lvl w:ilvl="8" w:tplc="0419001B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95"/>
    <w:rsid w:val="000B5957"/>
    <w:rsid w:val="003F574E"/>
    <w:rsid w:val="00494E95"/>
    <w:rsid w:val="006E37B2"/>
    <w:rsid w:val="007C15C6"/>
    <w:rsid w:val="007F5C31"/>
    <w:rsid w:val="00827C97"/>
    <w:rsid w:val="0083592A"/>
    <w:rsid w:val="00847ABA"/>
    <w:rsid w:val="008F59BE"/>
    <w:rsid w:val="00AA0CBF"/>
    <w:rsid w:val="00C56B18"/>
    <w:rsid w:val="00E446F4"/>
    <w:rsid w:val="00F21E2E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ussu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2019-09-16T07:33:00Z</cp:lastPrinted>
  <dcterms:created xsi:type="dcterms:W3CDTF">2019-09-16T07:36:00Z</dcterms:created>
  <dcterms:modified xsi:type="dcterms:W3CDTF">2019-09-16T07:36:00Z</dcterms:modified>
</cp:coreProperties>
</file>