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E4" w:rsidRDefault="009E40E4">
      <w:pPr>
        <w:spacing w:before="240"/>
        <w:rPr>
          <w:b/>
          <w:bCs/>
          <w:sz w:val="24"/>
          <w:szCs w:val="24"/>
        </w:rPr>
      </w:pPr>
    </w:p>
    <w:p w:rsidR="009E40E4" w:rsidRDefault="009E40E4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9E40E4" w:rsidRDefault="0021330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«ШУМИЛИНСКОЕ»</w:t>
      </w:r>
    </w:p>
    <w:p w:rsidR="009E40E4" w:rsidRDefault="009E40E4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9E40E4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>
              <w:rPr>
                <w:b/>
                <w:bCs/>
                <w:sz w:val="32"/>
                <w:szCs w:val="32"/>
              </w:rPr>
              <w:t>Р</w:t>
            </w:r>
            <w:proofErr w:type="gramEnd"/>
          </w:p>
        </w:tc>
      </w:tr>
    </w:tbl>
    <w:p w:rsidR="009E40E4" w:rsidRDefault="009E40E4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9E40E4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EC70B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EC70B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EC70B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9E40E4" w:rsidRDefault="009E40E4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9E40E4" w:rsidRDefault="009E40E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proofErr w:type="gramStart"/>
      <w:r w:rsidR="0021330C" w:rsidRPr="003B547B">
        <w:rPr>
          <w:b/>
          <w:sz w:val="24"/>
          <w:szCs w:val="24"/>
        </w:rPr>
        <w:t>Россия, Ростовская область,</w:t>
      </w:r>
      <w:r w:rsidR="0021330C">
        <w:rPr>
          <w:b/>
          <w:sz w:val="24"/>
          <w:szCs w:val="24"/>
        </w:rPr>
        <w:t xml:space="preserve"> </w:t>
      </w:r>
      <w:proofErr w:type="spellStart"/>
      <w:r w:rsidR="0021330C" w:rsidRPr="003B547B">
        <w:rPr>
          <w:b/>
          <w:sz w:val="24"/>
          <w:szCs w:val="24"/>
        </w:rPr>
        <w:t>Верхнедонской</w:t>
      </w:r>
      <w:proofErr w:type="spellEnd"/>
      <w:r w:rsidR="0021330C" w:rsidRPr="003B547B">
        <w:rPr>
          <w:b/>
          <w:sz w:val="24"/>
          <w:szCs w:val="24"/>
        </w:rPr>
        <w:t xml:space="preserve"> район, х. Новониколаевский, пл. Центральная, д. 3</w:t>
      </w:r>
      <w:proofErr w:type="gramEnd"/>
    </w:p>
    <w:p w:rsidR="009E40E4" w:rsidRDefault="009E40E4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E40E4" w:rsidRDefault="009E40E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9E40E4" w:rsidRDefault="009E40E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85426" w:rsidRPr="00485426">
        <w:rPr>
          <w:sz w:val="28"/>
          <w:szCs w:val="28"/>
        </w:rPr>
        <w:t>http://www.disclosure.ru/issuer/6105002052/</w:t>
      </w:r>
    </w:p>
    <w:p w:rsidR="009E40E4" w:rsidRDefault="009E40E4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9E40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 w:rsidP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Ю.К. Каширин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  <w:tr w:rsidR="009E40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40E4" w:rsidRDefault="009E40E4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(подпись)</w:t>
            </w:r>
          </w:p>
          <w:p w:rsidR="009E40E4" w:rsidRDefault="009E40E4">
            <w:pPr>
              <w:jc w:val="center"/>
            </w:pPr>
            <w:r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0E4" w:rsidRDefault="009E40E4"/>
        </w:tc>
      </w:tr>
      <w:tr w:rsidR="009E40E4">
        <w:tblPrEx>
          <w:tblCellMar>
            <w:top w:w="0" w:type="dxa"/>
            <w:bottom w:w="0" w:type="dxa"/>
          </w:tblCellMar>
        </w:tblPrEx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C70BC">
              <w:rPr>
                <w:sz w:val="24"/>
                <w:szCs w:val="24"/>
              </w:rPr>
              <w:t>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EC7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  <w:tr w:rsidR="009E40E4">
        <w:tblPrEx>
          <w:tblCellMar>
            <w:top w:w="0" w:type="dxa"/>
            <w:bottom w:w="0" w:type="dxa"/>
          </w:tblCellMar>
        </w:tblPrEx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</w:tbl>
    <w:p w:rsidR="009E40E4" w:rsidRDefault="009E40E4">
      <w:pPr>
        <w:rPr>
          <w:sz w:val="24"/>
          <w:szCs w:val="24"/>
        </w:rPr>
      </w:pPr>
    </w:p>
    <w:p w:rsidR="009E40E4" w:rsidRDefault="009E40E4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Б.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9E40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9E40E4" w:rsidRDefault="009E40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9E40E4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9E40E4" w:rsidRPr="0021330C" w:rsidRDefault="0021330C">
            <w:pPr>
              <w:jc w:val="center"/>
              <w:rPr>
                <w:b/>
                <w:sz w:val="24"/>
                <w:szCs w:val="24"/>
              </w:rPr>
            </w:pPr>
            <w:r w:rsidRPr="0021330C">
              <w:rPr>
                <w:b/>
                <w:sz w:val="24"/>
                <w:szCs w:val="24"/>
              </w:rPr>
              <w:t>6105002052</w:t>
            </w:r>
          </w:p>
        </w:tc>
      </w:tr>
      <w:tr w:rsidR="009E40E4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 w:rsidRPr="00AD7BE1">
              <w:rPr>
                <w:b/>
                <w:sz w:val="26"/>
                <w:szCs w:val="26"/>
              </w:rPr>
              <w:t>1026100772730</w:t>
            </w:r>
          </w:p>
        </w:tc>
      </w:tr>
    </w:tbl>
    <w:p w:rsidR="009E40E4" w:rsidRDefault="009E40E4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9E40E4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EC70B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EC70B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EC70B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9E40E4" w:rsidRDefault="009E40E4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9E40E4">
        <w:tblPrEx>
          <w:tblCellMar>
            <w:top w:w="0" w:type="dxa"/>
            <w:bottom w:w="0" w:type="dxa"/>
          </w:tblCellMar>
        </w:tblPrEx>
        <w:tc>
          <w:tcPr>
            <w:tcW w:w="595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52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</w:t>
            </w:r>
            <w:r>
              <w:rPr>
                <w:sz w:val="24"/>
                <w:szCs w:val="24"/>
              </w:rPr>
              <w:softHyphen/>
              <w:t>вание (наименование для некоммер</w:t>
            </w:r>
            <w:r>
              <w:rPr>
                <w:sz w:val="24"/>
                <w:szCs w:val="24"/>
              </w:rPr>
              <w:softHyphen/>
              <w:t xml:space="preserve">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3194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9E40E4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52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4" w:type="dxa"/>
            <w:vAlign w:val="bottom"/>
          </w:tcPr>
          <w:p w:rsidR="009E40E4" w:rsidRDefault="009E40E4" w:rsidP="002133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</w:tr>
      <w:tr w:rsidR="009E40E4" w:rsidTr="00D95BE0">
        <w:tblPrEx>
          <w:tblCellMar>
            <w:top w:w="0" w:type="dxa"/>
            <w:bottom w:w="0" w:type="dxa"/>
          </w:tblCellMar>
        </w:tblPrEx>
        <w:tc>
          <w:tcPr>
            <w:tcW w:w="595" w:type="dxa"/>
          </w:tcPr>
          <w:p w:rsidR="009E40E4" w:rsidRDefault="00D95BE0" w:rsidP="00D95B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</w:tcPr>
          <w:p w:rsidR="009E40E4" w:rsidRDefault="0021330C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21330C" w:rsidRDefault="00367AB3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="0021330C" w:rsidRPr="0021330C">
              <w:rPr>
                <w:sz w:val="24"/>
                <w:szCs w:val="24"/>
              </w:rPr>
              <w:t>Ростовская область,</w:t>
            </w:r>
          </w:p>
          <w:p w:rsidR="0021330C" w:rsidRDefault="0021330C" w:rsidP="00D95BE0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9E40E4" w:rsidRDefault="0021330C" w:rsidP="00D95BE0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D95BE0" w:rsidRDefault="0021330C" w:rsidP="00954CB9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 функции единоличного исполнительного органа общества, является членом совета директоров общества,</w:t>
            </w:r>
            <w:r w:rsidR="00D95BE0">
              <w:rPr>
                <w:sz w:val="24"/>
                <w:szCs w:val="24"/>
              </w:rPr>
              <w:t xml:space="preserve"> имеет совместно с его </w:t>
            </w:r>
            <w:proofErr w:type="spellStart"/>
            <w:r w:rsidR="00D95BE0">
              <w:rPr>
                <w:sz w:val="24"/>
                <w:szCs w:val="24"/>
              </w:rPr>
              <w:t>аффилированными</w:t>
            </w:r>
            <w:proofErr w:type="spellEnd"/>
            <w:r w:rsidR="00D95BE0"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9E40E4" w:rsidRDefault="009E40E4" w:rsidP="00954CB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E40E4" w:rsidRPr="000D1868" w:rsidRDefault="00D275F6" w:rsidP="00D95BE0">
            <w:pPr>
              <w:jc w:val="center"/>
              <w:rPr>
                <w:color w:val="FF0000"/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9E40E4" w:rsidRDefault="00EC70BC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  <w:tc>
          <w:tcPr>
            <w:tcW w:w="1980" w:type="dxa"/>
          </w:tcPr>
          <w:p w:rsidR="009E40E4" w:rsidRDefault="00EC70BC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</w:tr>
      <w:tr w:rsidR="0021330C" w:rsidTr="00693AC6">
        <w:tblPrEx>
          <w:tblCellMar>
            <w:top w:w="0" w:type="dxa"/>
            <w:bottom w:w="0" w:type="dxa"/>
          </w:tblCellMar>
        </w:tblPrEx>
        <w:tc>
          <w:tcPr>
            <w:tcW w:w="595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752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Каширин Алексей Константинович</w:t>
            </w:r>
          </w:p>
        </w:tc>
        <w:tc>
          <w:tcPr>
            <w:tcW w:w="3194" w:type="dxa"/>
          </w:tcPr>
          <w:p w:rsidR="0021330C" w:rsidRDefault="00367AB3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="00D95BE0" w:rsidRPr="00D95BE0"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 w:rsidR="00D95BE0" w:rsidRPr="00D95BE0">
              <w:rPr>
                <w:sz w:val="24"/>
                <w:szCs w:val="24"/>
              </w:rPr>
              <w:t>Верхнедонской</w:t>
            </w:r>
            <w:proofErr w:type="spellEnd"/>
            <w:r w:rsidR="00D95BE0" w:rsidRPr="00D95BE0">
              <w:rPr>
                <w:sz w:val="24"/>
                <w:szCs w:val="24"/>
              </w:rPr>
              <w:t xml:space="preserve"> район, х. Новониколаевский, ул. Новая 1 кв. 2</w:t>
            </w:r>
          </w:p>
        </w:tc>
        <w:tc>
          <w:tcPr>
            <w:tcW w:w="2126" w:type="dxa"/>
          </w:tcPr>
          <w:p w:rsidR="00D95BE0" w:rsidRDefault="00D95BE0" w:rsidP="00954CB9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Является </w:t>
            </w:r>
            <w:r w:rsidR="00693AC6">
              <w:rPr>
                <w:sz w:val="24"/>
                <w:szCs w:val="24"/>
              </w:rPr>
              <w:t xml:space="preserve">полнородным </w:t>
            </w:r>
            <w:r>
              <w:rPr>
                <w:sz w:val="24"/>
                <w:szCs w:val="24"/>
              </w:rPr>
              <w:t xml:space="preserve">братом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лица</w:t>
            </w:r>
            <w:proofErr w:type="gramEnd"/>
            <w:r>
              <w:rPr>
                <w:sz w:val="24"/>
                <w:szCs w:val="24"/>
              </w:rPr>
              <w:t xml:space="preserve"> с которым они совместно владеют  20 и более процентами акций</w:t>
            </w:r>
          </w:p>
          <w:p w:rsidR="0021330C" w:rsidRDefault="00D95BE0" w:rsidP="00954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Общества</w:t>
            </w:r>
          </w:p>
        </w:tc>
        <w:tc>
          <w:tcPr>
            <w:tcW w:w="1560" w:type="dxa"/>
          </w:tcPr>
          <w:p w:rsidR="0021330C" w:rsidRPr="000D1868" w:rsidRDefault="000D1868" w:rsidP="000D1868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 xml:space="preserve">15.03.1993 </w:t>
            </w:r>
          </w:p>
        </w:tc>
        <w:tc>
          <w:tcPr>
            <w:tcW w:w="1980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0,0359</w:t>
            </w:r>
          </w:p>
        </w:tc>
        <w:tc>
          <w:tcPr>
            <w:tcW w:w="1980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0,0359</w:t>
            </w:r>
          </w:p>
        </w:tc>
      </w:tr>
      <w:tr w:rsidR="0021330C" w:rsidTr="00693AC6">
        <w:tblPrEx>
          <w:tblCellMar>
            <w:top w:w="0" w:type="dxa"/>
            <w:bottom w:w="0" w:type="dxa"/>
          </w:tblCellMar>
        </w:tblPrEx>
        <w:tc>
          <w:tcPr>
            <w:tcW w:w="595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52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Каширин Алексей Юрьевич</w:t>
            </w:r>
          </w:p>
        </w:tc>
        <w:tc>
          <w:tcPr>
            <w:tcW w:w="3194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proofErr w:type="gramStart"/>
            <w:r w:rsidRPr="00693AC6">
              <w:rPr>
                <w:sz w:val="24"/>
                <w:szCs w:val="24"/>
              </w:rPr>
              <w:t>Липецкая</w:t>
            </w:r>
            <w:proofErr w:type="gramEnd"/>
            <w:r w:rsidRPr="00693AC6">
              <w:rPr>
                <w:sz w:val="24"/>
                <w:szCs w:val="24"/>
              </w:rPr>
              <w:t xml:space="preserve"> обл., г. Елец, ул. 220 Стрелковой дивизии, д. 1а, кв.33</w:t>
            </w:r>
          </w:p>
        </w:tc>
        <w:tc>
          <w:tcPr>
            <w:tcW w:w="2126" w:type="dxa"/>
          </w:tcPr>
          <w:p w:rsidR="00693AC6" w:rsidRDefault="00693AC6" w:rsidP="00954CB9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Является сыном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лица</w:t>
            </w:r>
            <w:proofErr w:type="gramEnd"/>
            <w:r>
              <w:rPr>
                <w:sz w:val="24"/>
                <w:szCs w:val="24"/>
              </w:rPr>
              <w:t xml:space="preserve"> с которым они совместно владеют  20 и более процентами акций</w:t>
            </w:r>
          </w:p>
          <w:p w:rsidR="0021330C" w:rsidRDefault="00693AC6" w:rsidP="00954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Общества</w:t>
            </w:r>
          </w:p>
        </w:tc>
        <w:tc>
          <w:tcPr>
            <w:tcW w:w="1560" w:type="dxa"/>
          </w:tcPr>
          <w:p w:rsidR="0021330C" w:rsidRDefault="000D1868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23.12.2013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0,000075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0,000075</w:t>
            </w:r>
          </w:p>
        </w:tc>
      </w:tr>
      <w:tr w:rsidR="0021330C" w:rsidTr="00693AC6">
        <w:tblPrEx>
          <w:tblCellMar>
            <w:top w:w="0" w:type="dxa"/>
            <w:bottom w:w="0" w:type="dxa"/>
          </w:tblCellMar>
        </w:tblPrEx>
        <w:tc>
          <w:tcPr>
            <w:tcW w:w="595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52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Каширина Наталья Викторовна</w:t>
            </w:r>
          </w:p>
        </w:tc>
        <w:tc>
          <w:tcPr>
            <w:tcW w:w="3194" w:type="dxa"/>
          </w:tcPr>
          <w:p w:rsidR="0021330C" w:rsidRPr="00693AC6" w:rsidRDefault="00367AB3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="00693AC6" w:rsidRPr="00693AC6">
              <w:rPr>
                <w:sz w:val="24"/>
                <w:szCs w:val="24"/>
              </w:rPr>
              <w:t xml:space="preserve">Ростовская обл., </w:t>
            </w:r>
            <w:proofErr w:type="spellStart"/>
            <w:r w:rsidR="00693AC6" w:rsidRPr="00693AC6">
              <w:rPr>
                <w:sz w:val="24"/>
                <w:szCs w:val="24"/>
              </w:rPr>
              <w:t>Верхнедонской</w:t>
            </w:r>
            <w:proofErr w:type="spellEnd"/>
            <w:r w:rsidR="00693AC6" w:rsidRPr="00693AC6">
              <w:rPr>
                <w:sz w:val="24"/>
                <w:szCs w:val="24"/>
              </w:rPr>
              <w:t xml:space="preserve"> район, х</w:t>
            </w:r>
            <w:proofErr w:type="gramStart"/>
            <w:r w:rsidR="00693AC6" w:rsidRPr="00693AC6">
              <w:rPr>
                <w:sz w:val="24"/>
                <w:szCs w:val="24"/>
              </w:rPr>
              <w:t>.Н</w:t>
            </w:r>
            <w:proofErr w:type="gramEnd"/>
            <w:r w:rsidR="00693AC6" w:rsidRPr="00693AC6">
              <w:rPr>
                <w:sz w:val="24"/>
                <w:szCs w:val="24"/>
              </w:rPr>
              <w:t xml:space="preserve">овониколаевский, ул. </w:t>
            </w:r>
            <w:proofErr w:type="spellStart"/>
            <w:r w:rsidR="00693AC6" w:rsidRPr="00693AC6">
              <w:rPr>
                <w:sz w:val="24"/>
                <w:szCs w:val="24"/>
              </w:rPr>
              <w:t>Орленко</w:t>
            </w:r>
            <w:proofErr w:type="spellEnd"/>
            <w:r w:rsidR="00693AC6" w:rsidRPr="00693AC6">
              <w:rPr>
                <w:sz w:val="24"/>
                <w:szCs w:val="24"/>
              </w:rPr>
              <w:t>, 1</w:t>
            </w:r>
          </w:p>
        </w:tc>
        <w:tc>
          <w:tcPr>
            <w:tcW w:w="2126" w:type="dxa"/>
          </w:tcPr>
          <w:p w:rsidR="00693AC6" w:rsidRDefault="00693AC6" w:rsidP="00954CB9">
            <w:pPr>
              <w:adjustRightInd w:val="0"/>
              <w:jc w:val="both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 xml:space="preserve">Является супругой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лица</w:t>
            </w:r>
            <w:proofErr w:type="gramEnd"/>
            <w:r>
              <w:rPr>
                <w:sz w:val="24"/>
                <w:szCs w:val="24"/>
              </w:rPr>
              <w:t xml:space="preserve"> с которым они совместно владеют  20 и более процентами акций</w:t>
            </w:r>
          </w:p>
          <w:p w:rsidR="0021330C" w:rsidRDefault="00693AC6" w:rsidP="00954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Общества</w:t>
            </w:r>
          </w:p>
        </w:tc>
        <w:tc>
          <w:tcPr>
            <w:tcW w:w="1560" w:type="dxa"/>
          </w:tcPr>
          <w:p w:rsidR="0021330C" w:rsidRDefault="000D1868" w:rsidP="00693AC6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0,0052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0,0052</w:t>
            </w:r>
          </w:p>
        </w:tc>
      </w:tr>
      <w:tr w:rsidR="009875FF" w:rsidTr="00693AC6">
        <w:tblPrEx>
          <w:tblCellMar>
            <w:top w:w="0" w:type="dxa"/>
            <w:bottom w:w="0" w:type="dxa"/>
          </w:tblCellMar>
        </w:tblPrEx>
        <w:tc>
          <w:tcPr>
            <w:tcW w:w="595" w:type="dxa"/>
          </w:tcPr>
          <w:p w:rsidR="009875FF" w:rsidRPr="009875FF" w:rsidRDefault="00EC70BC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52" w:type="dxa"/>
          </w:tcPr>
          <w:p w:rsidR="009875FF" w:rsidRPr="000D1868" w:rsidRDefault="00BA6334" w:rsidP="00693AC6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4"/>
                <w:szCs w:val="24"/>
              </w:rPr>
              <w:t>Общество с ограниченной ответственностью «ВЕБ-ПРОВОДНИК»</w:t>
            </w:r>
          </w:p>
        </w:tc>
        <w:tc>
          <w:tcPr>
            <w:tcW w:w="3194" w:type="dxa"/>
          </w:tcPr>
          <w:p w:rsidR="00367AB3" w:rsidRDefault="00367AB3" w:rsidP="00367A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367AB3" w:rsidRDefault="00367AB3" w:rsidP="00367AB3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9875FF" w:rsidRPr="00693AC6" w:rsidRDefault="00367AB3" w:rsidP="00367AB3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954CB9" w:rsidRPr="00954CB9" w:rsidRDefault="00954CB9" w:rsidP="00954CB9">
            <w:pPr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954CB9">
              <w:rPr>
                <w:sz w:val="22"/>
                <w:szCs w:val="22"/>
              </w:rPr>
              <w:t>лицо, принадлежит к той группе лиц, к которой принадлежит ОАО «ШУМИЛИНСКОЕ»</w:t>
            </w:r>
          </w:p>
          <w:p w:rsidR="009875FF" w:rsidRDefault="009875FF" w:rsidP="00954CB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875FF" w:rsidRDefault="00954CB9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16.09.2011</w:t>
            </w:r>
          </w:p>
        </w:tc>
        <w:tc>
          <w:tcPr>
            <w:tcW w:w="1980" w:type="dxa"/>
          </w:tcPr>
          <w:p w:rsidR="009875FF" w:rsidRDefault="00954CB9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0" w:type="dxa"/>
          </w:tcPr>
          <w:p w:rsidR="009875FF" w:rsidRDefault="00954CB9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</w:p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</w:p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</w:p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4035E7" w:rsidTr="009F292F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9F292F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9F29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4035E7" w:rsidTr="009F292F">
        <w:tc>
          <w:tcPr>
            <w:tcW w:w="595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4035E7" w:rsidTr="009F292F">
        <w:tc>
          <w:tcPr>
            <w:tcW w:w="595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  <w:vAlign w:val="bottom"/>
          </w:tcPr>
          <w:p w:rsidR="004035E7" w:rsidRDefault="004035E7" w:rsidP="009F29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 физического лица из списка аффилированных лиц</w:t>
            </w:r>
          </w:p>
        </w:tc>
        <w:tc>
          <w:tcPr>
            <w:tcW w:w="2541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 г.</w:t>
            </w:r>
          </w:p>
        </w:tc>
        <w:tc>
          <w:tcPr>
            <w:tcW w:w="2988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 г.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4035E7" w:rsidTr="009F292F">
        <w:trPr>
          <w:cantSplit/>
        </w:trPr>
        <w:tc>
          <w:tcPr>
            <w:tcW w:w="4347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35E7" w:rsidTr="009F292F">
        <w:trPr>
          <w:cantSplit/>
        </w:trPr>
        <w:tc>
          <w:tcPr>
            <w:tcW w:w="4347" w:type="dxa"/>
          </w:tcPr>
          <w:p w:rsidR="004035E7" w:rsidRPr="000D1868" w:rsidRDefault="004035E7" w:rsidP="009F292F">
            <w:pPr>
              <w:jc w:val="center"/>
              <w:rPr>
                <w:sz w:val="24"/>
                <w:szCs w:val="24"/>
              </w:rPr>
            </w:pPr>
            <w:proofErr w:type="gramStart"/>
            <w:r w:rsidRPr="000D1868">
              <w:rPr>
                <w:sz w:val="24"/>
                <w:szCs w:val="24"/>
              </w:rPr>
              <w:t>Дворовой</w:t>
            </w:r>
            <w:proofErr w:type="gramEnd"/>
            <w:r w:rsidRPr="000D1868">
              <w:rPr>
                <w:sz w:val="24"/>
                <w:szCs w:val="24"/>
              </w:rPr>
              <w:t xml:space="preserve"> Виктор Сергеевич</w:t>
            </w:r>
          </w:p>
        </w:tc>
        <w:tc>
          <w:tcPr>
            <w:tcW w:w="3194" w:type="dxa"/>
          </w:tcPr>
          <w:p w:rsidR="004035E7" w:rsidRPr="00693AC6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344000, </w:t>
            </w:r>
            <w:r w:rsidRPr="00693AC6">
              <w:rPr>
                <w:sz w:val="24"/>
                <w:szCs w:val="24"/>
              </w:rPr>
              <w:t>г. Ростов-на-Дону, ул. Королева, д. № 23б, кв. 53</w:t>
            </w:r>
          </w:p>
        </w:tc>
        <w:tc>
          <w:tcPr>
            <w:tcW w:w="2126" w:type="dxa"/>
          </w:tcPr>
          <w:p w:rsidR="004035E7" w:rsidRDefault="004035E7" w:rsidP="009F29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 20 и более процентов голосующих акций общества</w:t>
            </w:r>
          </w:p>
        </w:tc>
        <w:tc>
          <w:tcPr>
            <w:tcW w:w="156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198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8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87"/>
      </w:tblGrid>
      <w:tr w:rsidR="004035E7" w:rsidTr="009F292F">
        <w:trPr>
          <w:cantSplit/>
          <w:trHeight w:val="562"/>
        </w:trPr>
        <w:tc>
          <w:tcPr>
            <w:tcW w:w="15187" w:type="dxa"/>
            <w:vAlign w:val="bottom"/>
          </w:tcPr>
          <w:p w:rsidR="004035E7" w:rsidRPr="00366B5F" w:rsidRDefault="004035E7" w:rsidP="009F292F">
            <w:pPr>
              <w:jc w:val="center"/>
              <w:rPr>
                <w:b/>
                <w:sz w:val="24"/>
                <w:szCs w:val="24"/>
              </w:rPr>
            </w:pPr>
            <w:r w:rsidRPr="00366B5F">
              <w:rPr>
                <w:b/>
                <w:sz w:val="24"/>
                <w:szCs w:val="24"/>
              </w:rPr>
              <w:t xml:space="preserve">Дворовой Виктор Сергеевич не является </w:t>
            </w:r>
            <w:proofErr w:type="spellStart"/>
            <w:r w:rsidRPr="00366B5F">
              <w:rPr>
                <w:b/>
                <w:sz w:val="24"/>
                <w:szCs w:val="24"/>
              </w:rPr>
              <w:t>аффилированным</w:t>
            </w:r>
            <w:proofErr w:type="spellEnd"/>
            <w:r w:rsidRPr="00366B5F">
              <w:rPr>
                <w:b/>
                <w:sz w:val="24"/>
                <w:szCs w:val="24"/>
              </w:rPr>
              <w:t xml:space="preserve"> лицом ОАО «ШУМИЛИНСКОЕ»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4035E7" w:rsidTr="009F292F">
        <w:tc>
          <w:tcPr>
            <w:tcW w:w="595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4035E7" w:rsidTr="009F292F">
        <w:tc>
          <w:tcPr>
            <w:tcW w:w="595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72" w:type="dxa"/>
            <w:vAlign w:val="bottom"/>
          </w:tcPr>
          <w:p w:rsidR="004035E7" w:rsidRDefault="004035E7" w:rsidP="009F29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доли участия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 в уставном капитале акционерного общества, изменение доли принадлежащих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</w:t>
            </w:r>
          </w:p>
        </w:tc>
        <w:tc>
          <w:tcPr>
            <w:tcW w:w="2541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 г.</w:t>
            </w:r>
          </w:p>
        </w:tc>
        <w:tc>
          <w:tcPr>
            <w:tcW w:w="2988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 г.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4035E7" w:rsidTr="009F292F">
        <w:trPr>
          <w:cantSplit/>
        </w:trPr>
        <w:tc>
          <w:tcPr>
            <w:tcW w:w="4347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35E7" w:rsidTr="009F292F">
        <w:trPr>
          <w:cantSplit/>
        </w:trPr>
        <w:tc>
          <w:tcPr>
            <w:tcW w:w="4347" w:type="dxa"/>
          </w:tcPr>
          <w:p w:rsidR="004035E7" w:rsidRPr="000D1868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4035E7" w:rsidRPr="00693AC6" w:rsidRDefault="004035E7" w:rsidP="009F292F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4035E7" w:rsidRDefault="004035E7" w:rsidP="009F292F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 функции единоличного исполнительного органа общества, является членом совета директоров общества, имеет совместно с его </w:t>
            </w:r>
            <w:proofErr w:type="spellStart"/>
            <w:r>
              <w:rPr>
                <w:sz w:val="24"/>
                <w:szCs w:val="24"/>
              </w:rPr>
              <w:t>аффилированными</w:t>
            </w:r>
            <w:proofErr w:type="spellEnd"/>
            <w:r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4035E7" w:rsidRDefault="004035E7" w:rsidP="009F29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64,453</w:t>
            </w:r>
          </w:p>
        </w:tc>
        <w:tc>
          <w:tcPr>
            <w:tcW w:w="198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64,453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4035E7" w:rsidTr="009F292F">
        <w:trPr>
          <w:cantSplit/>
        </w:trPr>
        <w:tc>
          <w:tcPr>
            <w:tcW w:w="4347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35E7" w:rsidTr="009F292F">
        <w:trPr>
          <w:cantSplit/>
        </w:trPr>
        <w:tc>
          <w:tcPr>
            <w:tcW w:w="4347" w:type="dxa"/>
          </w:tcPr>
          <w:p w:rsidR="004035E7" w:rsidRPr="000D1868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4035E7" w:rsidRPr="00693AC6" w:rsidRDefault="004035E7" w:rsidP="009F292F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4035E7" w:rsidRDefault="004035E7" w:rsidP="009F292F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 функции единоличного исполнительного органа общества, является членом совета директоров общества, имеет совместно с его </w:t>
            </w:r>
            <w:proofErr w:type="spellStart"/>
            <w:r>
              <w:rPr>
                <w:sz w:val="24"/>
                <w:szCs w:val="24"/>
              </w:rPr>
              <w:t>аффилированными</w:t>
            </w:r>
            <w:proofErr w:type="spellEnd"/>
            <w:r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4035E7" w:rsidRDefault="004035E7" w:rsidP="009F29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  <w:tc>
          <w:tcPr>
            <w:tcW w:w="1980" w:type="dxa"/>
          </w:tcPr>
          <w:p w:rsidR="004035E7" w:rsidRDefault="004035E7" w:rsidP="009F2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D95BE0">
              <w:rPr>
                <w:sz w:val="24"/>
                <w:szCs w:val="24"/>
              </w:rPr>
              <w:t>,453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p w:rsidR="009E40E4" w:rsidRDefault="009E40E4" w:rsidP="00693AC6">
      <w:pPr>
        <w:spacing w:before="240"/>
        <w:ind w:firstLine="567"/>
        <w:rPr>
          <w:sz w:val="24"/>
          <w:szCs w:val="24"/>
        </w:rPr>
      </w:pPr>
    </w:p>
    <w:sectPr w:rsidR="009E40E4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CB9" w:rsidRDefault="00954CB9">
      <w:r>
        <w:separator/>
      </w:r>
    </w:p>
  </w:endnote>
  <w:endnote w:type="continuationSeparator" w:id="0">
    <w:p w:rsidR="00954CB9" w:rsidRDefault="00954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CB9" w:rsidRDefault="00954CB9">
      <w:r>
        <w:separator/>
      </w:r>
    </w:p>
  </w:footnote>
  <w:footnote w:type="continuationSeparator" w:id="0">
    <w:p w:rsidR="00954CB9" w:rsidRDefault="00954C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CB9" w:rsidRDefault="00954CB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30C"/>
    <w:rsid w:val="000D1868"/>
    <w:rsid w:val="0021330C"/>
    <w:rsid w:val="00367AB3"/>
    <w:rsid w:val="003B547B"/>
    <w:rsid w:val="004035E7"/>
    <w:rsid w:val="00485426"/>
    <w:rsid w:val="00693AC6"/>
    <w:rsid w:val="00954CB9"/>
    <w:rsid w:val="009875FF"/>
    <w:rsid w:val="009E40E4"/>
    <w:rsid w:val="00AD7BE1"/>
    <w:rsid w:val="00BA6334"/>
    <w:rsid w:val="00D275F6"/>
    <w:rsid w:val="00D95BE0"/>
    <w:rsid w:val="00EC70BC"/>
    <w:rsid w:val="00F1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662</Words>
  <Characters>4426</Characters>
  <Application>Microsoft Office Word</Application>
  <DocSecurity>0</DocSecurity>
  <Lines>36</Lines>
  <Paragraphs>10</Paragraphs>
  <ScaleCrop>false</ScaleCrop>
  <Company>КонсультантПлюс</Company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Алексей</cp:lastModifiedBy>
  <cp:revision>4</cp:revision>
  <cp:lastPrinted>2011-12-08T13:23:00Z</cp:lastPrinted>
  <dcterms:created xsi:type="dcterms:W3CDTF">2014-12-29T07:38:00Z</dcterms:created>
  <dcterms:modified xsi:type="dcterms:W3CDTF">2014-12-29T07:46:00Z</dcterms:modified>
</cp:coreProperties>
</file>