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BCB" w:rsidRDefault="00D03BCB" w:rsidP="0081355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D4C6C" w:rsidRPr="00AD4C6C" w:rsidRDefault="00AD4C6C" w:rsidP="0081355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11EBD" w:rsidRPr="00DA1C83" w:rsidRDefault="00B11EBD" w:rsidP="00B11EBD">
      <w:pPr>
        <w:pStyle w:val="a5"/>
      </w:pPr>
      <w:r w:rsidRPr="00DA1C83">
        <w:t>Сообщение о существенном факте ПАО «БАНК СГБ»</w:t>
      </w:r>
    </w:p>
    <w:p w:rsidR="00B11EBD" w:rsidRPr="00DA1C83" w:rsidRDefault="00B11EBD" w:rsidP="00B11EBD">
      <w:pPr>
        <w:pStyle w:val="a5"/>
      </w:pPr>
      <w:r w:rsidRPr="00DA1C83">
        <w:t>Проведение заседания совета директоров и его повестка.</w:t>
      </w:r>
    </w:p>
    <w:p w:rsidR="00B11EBD" w:rsidRPr="00DA1C83" w:rsidRDefault="00B11EBD" w:rsidP="00B11EBD">
      <w:pPr>
        <w:pStyle w:val="a5"/>
      </w:pPr>
    </w:p>
    <w:p w:rsidR="00B11EBD" w:rsidRPr="00DA1C83" w:rsidRDefault="00B11EBD" w:rsidP="00B11EBD">
      <w:pPr>
        <w:pStyle w:val="a5"/>
      </w:pPr>
      <w:r w:rsidRPr="00DA1C83">
        <w:t xml:space="preserve">1. Общие сведения </w:t>
      </w:r>
    </w:p>
    <w:p w:rsidR="00B11EBD" w:rsidRPr="00DA1C83" w:rsidRDefault="00B11EBD" w:rsidP="00B11EBD">
      <w:pPr>
        <w:pStyle w:val="a5"/>
      </w:pPr>
    </w:p>
    <w:p w:rsidR="00B11EBD" w:rsidRPr="00DA1C83" w:rsidRDefault="00B11EBD" w:rsidP="00B11EBD">
      <w:pPr>
        <w:pStyle w:val="a5"/>
      </w:pPr>
      <w:r w:rsidRPr="00DA1C83">
        <w:t xml:space="preserve">1.1.  Полное   фирменное наименование  эмитента  -  Публичное акционерное общество  «СЕВЕРГАЗБАНК» </w:t>
      </w:r>
    </w:p>
    <w:p w:rsidR="00B11EBD" w:rsidRPr="00DA1C83" w:rsidRDefault="00B11EBD" w:rsidP="00B11EBD">
      <w:pPr>
        <w:pStyle w:val="a5"/>
      </w:pPr>
      <w:r w:rsidRPr="00DA1C83">
        <w:t xml:space="preserve">1.2. Сокращенное  фирменное наименование  эмитента - ПАО «БАНК СГБ» </w:t>
      </w:r>
    </w:p>
    <w:p w:rsidR="00B11EBD" w:rsidRPr="00DA1C83" w:rsidRDefault="00B11EBD" w:rsidP="00B11EBD">
      <w:pPr>
        <w:pStyle w:val="a5"/>
      </w:pPr>
      <w:r w:rsidRPr="00DA1C83">
        <w:t xml:space="preserve">1.3.  Место нахождения  эмитента - </w:t>
      </w:r>
      <w:smartTag w:uri="urn:schemas-microsoft-com:office:smarttags" w:element="metricconverter">
        <w:smartTagPr>
          <w:attr w:name="ProductID" w:val="160001, г"/>
        </w:smartTagPr>
        <w:r w:rsidRPr="00DA1C83">
          <w:t>160001, г</w:t>
        </w:r>
      </w:smartTag>
      <w:r w:rsidRPr="00DA1C83">
        <w:t>. Вологда, ул. Благовещенская, д. 3</w:t>
      </w:r>
    </w:p>
    <w:p w:rsidR="00B11EBD" w:rsidRPr="00DA1C83" w:rsidRDefault="00B11EBD" w:rsidP="00B11EBD">
      <w:pPr>
        <w:pStyle w:val="a5"/>
      </w:pPr>
      <w:r w:rsidRPr="00DA1C83">
        <w:t>1.4.  ИНН эмитента  – 3525023780</w:t>
      </w:r>
    </w:p>
    <w:p w:rsidR="00B11EBD" w:rsidRPr="00DA1C83" w:rsidRDefault="00B11EBD" w:rsidP="00B11EBD">
      <w:pPr>
        <w:pStyle w:val="a5"/>
      </w:pPr>
      <w:r w:rsidRPr="00DA1C83">
        <w:t>1.5.  ОГРН эмитента  – 1023500000160</w:t>
      </w:r>
    </w:p>
    <w:p w:rsidR="00940551" w:rsidRPr="00DA1C83" w:rsidRDefault="00B11EBD" w:rsidP="00B11EBD">
      <w:pPr>
        <w:pStyle w:val="a5"/>
      </w:pPr>
      <w:r w:rsidRPr="00DA1C83">
        <w:t xml:space="preserve">1.6.  Уникальный код эмитента, присвоенный  регистрирующим  органом,  – </w:t>
      </w:r>
      <w:r w:rsidR="00940551" w:rsidRPr="00DA1C83">
        <w:t>02816</w:t>
      </w:r>
      <w:r w:rsidR="00940551" w:rsidRPr="00DA1C83">
        <w:rPr>
          <w:lang w:val="en-US"/>
        </w:rPr>
        <w:t>B</w:t>
      </w:r>
      <w:r w:rsidR="00940551" w:rsidRPr="00DA1C83">
        <w:t xml:space="preserve"> </w:t>
      </w:r>
    </w:p>
    <w:p w:rsidR="00B11EBD" w:rsidRPr="00DA1C83" w:rsidRDefault="00B11EBD" w:rsidP="00B11EBD">
      <w:pPr>
        <w:pStyle w:val="a5"/>
      </w:pPr>
      <w:r w:rsidRPr="00DA1C83">
        <w:t xml:space="preserve">1.7.  Адрес  страницы  в сети Интернет, используемый  эмитентом  для  раскрытия  информации, - </w:t>
      </w:r>
      <w:hyperlink r:id="rId5" w:history="1">
        <w:r w:rsidR="00E67D20" w:rsidRPr="00DA1C83">
          <w:rPr>
            <w:rStyle w:val="a7"/>
          </w:rPr>
          <w:t>http://www.disclosure.ru/issuer/3525023780/</w:t>
        </w:r>
      </w:hyperlink>
    </w:p>
    <w:p w:rsidR="00E67D20" w:rsidRPr="00DA1C83" w:rsidRDefault="00E67D20" w:rsidP="00E67D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A1C83">
        <w:rPr>
          <w:rFonts w:ascii="Times New Roman" w:hAnsi="Times New Roman"/>
          <w:sz w:val="24"/>
          <w:szCs w:val="24"/>
          <w:lang w:eastAsia="ru-RU"/>
        </w:rPr>
        <w:t xml:space="preserve">1.8. Дата наступления события (существенного факта), о котором составлено сообщение (если применимо) – </w:t>
      </w:r>
      <w:r w:rsidR="00EE7762">
        <w:rPr>
          <w:rFonts w:ascii="Times New Roman" w:hAnsi="Times New Roman"/>
          <w:sz w:val="24"/>
          <w:szCs w:val="24"/>
          <w:lang w:eastAsia="ru-RU"/>
        </w:rPr>
        <w:t>10 октября</w:t>
      </w:r>
      <w:r w:rsidR="00D420B4" w:rsidRPr="00DA1C83">
        <w:rPr>
          <w:rFonts w:ascii="Times New Roman" w:hAnsi="Times New Roman"/>
          <w:sz w:val="24"/>
          <w:szCs w:val="24"/>
        </w:rPr>
        <w:t xml:space="preserve"> </w:t>
      </w:r>
      <w:r w:rsidR="00AC7420" w:rsidRPr="00DA1C83">
        <w:rPr>
          <w:rFonts w:ascii="Times New Roman" w:hAnsi="Times New Roman"/>
          <w:sz w:val="24"/>
          <w:szCs w:val="24"/>
          <w:lang w:eastAsia="ru-RU"/>
        </w:rPr>
        <w:t>2019</w:t>
      </w:r>
      <w:r w:rsidRPr="00DA1C83">
        <w:rPr>
          <w:rFonts w:ascii="Times New Roman" w:hAnsi="Times New Roman"/>
          <w:sz w:val="24"/>
          <w:szCs w:val="24"/>
          <w:lang w:eastAsia="ru-RU"/>
        </w:rPr>
        <w:t xml:space="preserve"> года.</w:t>
      </w:r>
    </w:p>
    <w:p w:rsidR="00B11EBD" w:rsidRPr="00DA1C83" w:rsidRDefault="00B11EBD" w:rsidP="00B11EBD">
      <w:pPr>
        <w:pStyle w:val="a5"/>
      </w:pPr>
    </w:p>
    <w:p w:rsidR="00B11EBD" w:rsidRPr="00DA1C83" w:rsidRDefault="00B11EBD" w:rsidP="00B11EBD">
      <w:pPr>
        <w:pStyle w:val="a5"/>
      </w:pPr>
    </w:p>
    <w:p w:rsidR="00B11EBD" w:rsidRPr="00DA1C83" w:rsidRDefault="00B11EBD" w:rsidP="00B11EBD">
      <w:pPr>
        <w:pStyle w:val="a5"/>
      </w:pPr>
      <w:r w:rsidRPr="00DA1C83">
        <w:t xml:space="preserve">2. Содержание сообщения </w:t>
      </w:r>
    </w:p>
    <w:p w:rsidR="00B11EBD" w:rsidRPr="00DA1C83" w:rsidRDefault="00B11EBD" w:rsidP="00B11EBD">
      <w:pPr>
        <w:pStyle w:val="a5"/>
      </w:pPr>
    </w:p>
    <w:p w:rsidR="00B11EBD" w:rsidRPr="00900821" w:rsidRDefault="00B11EBD" w:rsidP="00430F08">
      <w:pPr>
        <w:pStyle w:val="a5"/>
        <w:tabs>
          <w:tab w:val="left" w:pos="284"/>
          <w:tab w:val="left" w:pos="426"/>
        </w:tabs>
        <w:spacing w:line="276" w:lineRule="auto"/>
      </w:pPr>
      <w:r w:rsidRPr="00DA1C83">
        <w:t xml:space="preserve">2.1. Дата принятия </w:t>
      </w:r>
      <w:r w:rsidRPr="00900821">
        <w:t>председателем совета директоров эмитента решения о проведении заседания совета директоров эмитента:</w:t>
      </w:r>
      <w:r w:rsidR="005C0FEA" w:rsidRPr="00900821">
        <w:t xml:space="preserve"> </w:t>
      </w:r>
      <w:r w:rsidR="00EE7762">
        <w:t>10 октября</w:t>
      </w:r>
      <w:r w:rsidR="003B4D66" w:rsidRPr="00900821">
        <w:t xml:space="preserve"> </w:t>
      </w:r>
      <w:r w:rsidR="00AC7420" w:rsidRPr="00900821">
        <w:t>2019 года</w:t>
      </w:r>
      <w:r w:rsidR="00D447DC" w:rsidRPr="00900821">
        <w:t>.</w:t>
      </w:r>
    </w:p>
    <w:p w:rsidR="00B11EBD" w:rsidRPr="00900821" w:rsidRDefault="00B11EBD" w:rsidP="00430F08">
      <w:pPr>
        <w:pStyle w:val="a5"/>
        <w:spacing w:line="276" w:lineRule="auto"/>
      </w:pPr>
      <w:r w:rsidRPr="00900821">
        <w:t xml:space="preserve">2.2. Дата проведения заседания совета директоров эмитента: </w:t>
      </w:r>
      <w:r w:rsidR="00900821" w:rsidRPr="00900821">
        <w:t>14</w:t>
      </w:r>
      <w:r w:rsidR="00DA1C83" w:rsidRPr="00900821">
        <w:t xml:space="preserve"> </w:t>
      </w:r>
      <w:r w:rsidR="00900821" w:rsidRPr="00900821">
        <w:t>окт</w:t>
      </w:r>
      <w:r w:rsidR="00DA1C83" w:rsidRPr="00900821">
        <w:t>ября</w:t>
      </w:r>
      <w:r w:rsidR="003B4D66" w:rsidRPr="00900821">
        <w:t xml:space="preserve"> </w:t>
      </w:r>
      <w:r w:rsidR="00AC7420" w:rsidRPr="00900821">
        <w:t>2019 года</w:t>
      </w:r>
      <w:r w:rsidR="00D447DC" w:rsidRPr="00900821">
        <w:t>.</w:t>
      </w:r>
    </w:p>
    <w:p w:rsidR="00B11EBD" w:rsidRPr="00900821" w:rsidRDefault="00B11EBD" w:rsidP="00430F08">
      <w:pPr>
        <w:pStyle w:val="a5"/>
        <w:spacing w:line="276" w:lineRule="auto"/>
      </w:pPr>
      <w:r w:rsidRPr="00900821">
        <w:t>2.3. Повестка дня заседания совета директоров эмитента:</w:t>
      </w:r>
    </w:p>
    <w:p w:rsidR="00900821" w:rsidRPr="00900821" w:rsidRDefault="00900821" w:rsidP="00900821">
      <w:pPr>
        <w:numPr>
          <w:ilvl w:val="0"/>
          <w:numId w:val="22"/>
        </w:numPr>
        <w:spacing w:after="0" w:line="240" w:lineRule="auto"/>
        <w:ind w:left="644"/>
        <w:jc w:val="both"/>
        <w:rPr>
          <w:rFonts w:ascii="Times New Roman" w:hAnsi="Times New Roman"/>
          <w:sz w:val="24"/>
          <w:szCs w:val="24"/>
        </w:rPr>
      </w:pPr>
      <w:r w:rsidRPr="00900821">
        <w:rPr>
          <w:rFonts w:ascii="Times New Roman" w:hAnsi="Times New Roman"/>
          <w:sz w:val="24"/>
          <w:szCs w:val="24"/>
        </w:rPr>
        <w:t>О рассмотрении заключения Службы внутреннего аудита ПАО «БАНК СГБ» об оценке функционирования действующей системы оплаты труда.</w:t>
      </w:r>
    </w:p>
    <w:p w:rsidR="00900821" w:rsidRPr="00900821" w:rsidRDefault="00900821" w:rsidP="00900821">
      <w:pPr>
        <w:numPr>
          <w:ilvl w:val="0"/>
          <w:numId w:val="22"/>
        </w:numPr>
        <w:spacing w:after="0" w:line="240" w:lineRule="auto"/>
        <w:ind w:left="644"/>
        <w:jc w:val="both"/>
        <w:rPr>
          <w:rFonts w:ascii="Times New Roman" w:hAnsi="Times New Roman"/>
          <w:sz w:val="24"/>
          <w:szCs w:val="24"/>
        </w:rPr>
      </w:pPr>
      <w:r w:rsidRPr="00900821">
        <w:rPr>
          <w:rFonts w:ascii="Times New Roman" w:hAnsi="Times New Roman"/>
          <w:sz w:val="24"/>
          <w:szCs w:val="24"/>
        </w:rPr>
        <w:t>О рассмотрении внутренних документов Банка.</w:t>
      </w:r>
    </w:p>
    <w:p w:rsidR="00B11EBD" w:rsidRPr="00B4038B" w:rsidRDefault="00B11EBD" w:rsidP="0081355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B11EBD" w:rsidRPr="00B4038B" w:rsidSect="00D03B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C7394"/>
    <w:multiLevelType w:val="multilevel"/>
    <w:tmpl w:val="B3682AD8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99D0388"/>
    <w:multiLevelType w:val="hybridMultilevel"/>
    <w:tmpl w:val="F266CC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735614"/>
    <w:multiLevelType w:val="hybridMultilevel"/>
    <w:tmpl w:val="122C65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71032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89B6D2B"/>
    <w:multiLevelType w:val="hybridMultilevel"/>
    <w:tmpl w:val="C41619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1A45CE"/>
    <w:multiLevelType w:val="hybridMultilevel"/>
    <w:tmpl w:val="4CC826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34E66F7"/>
    <w:multiLevelType w:val="hybridMultilevel"/>
    <w:tmpl w:val="4B14D1AC"/>
    <w:lvl w:ilvl="0" w:tplc="4A2E443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74345E"/>
    <w:multiLevelType w:val="hybridMultilevel"/>
    <w:tmpl w:val="3DD0D2BC"/>
    <w:lvl w:ilvl="0" w:tplc="1D3AAB1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BC4B76"/>
    <w:multiLevelType w:val="hybridMultilevel"/>
    <w:tmpl w:val="8180A142"/>
    <w:lvl w:ilvl="0" w:tplc="D854A8F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0119F4"/>
    <w:multiLevelType w:val="hybridMultilevel"/>
    <w:tmpl w:val="CBD416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E631418"/>
    <w:multiLevelType w:val="hybridMultilevel"/>
    <w:tmpl w:val="97D41D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C374B36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FE43F0D"/>
    <w:multiLevelType w:val="multilevel"/>
    <w:tmpl w:val="9E7A29EC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color w:val="00000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12">
    <w:nsid w:val="4B4134FE"/>
    <w:multiLevelType w:val="hybridMultilevel"/>
    <w:tmpl w:val="91FABC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27E7989"/>
    <w:multiLevelType w:val="multilevel"/>
    <w:tmpl w:val="B022762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5F016A3F"/>
    <w:multiLevelType w:val="hybridMultilevel"/>
    <w:tmpl w:val="1EC4C61C"/>
    <w:lvl w:ilvl="0" w:tplc="A8C29B8A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A8C4CE5"/>
    <w:multiLevelType w:val="hybridMultilevel"/>
    <w:tmpl w:val="7794D5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8B5B17"/>
    <w:multiLevelType w:val="hybridMultilevel"/>
    <w:tmpl w:val="A4A26F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  <w:num w:numId="18">
    <w:abstractNumId w:val="6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  <w:num w:numId="22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/>
  <w:rsids>
    <w:rsidRoot w:val="00B11EBD"/>
    <w:rsid w:val="000048F3"/>
    <w:rsid w:val="00005594"/>
    <w:rsid w:val="00007F2B"/>
    <w:rsid w:val="000115FB"/>
    <w:rsid w:val="00015E1C"/>
    <w:rsid w:val="00016B72"/>
    <w:rsid w:val="0001773C"/>
    <w:rsid w:val="00020E39"/>
    <w:rsid w:val="00027C62"/>
    <w:rsid w:val="000302BB"/>
    <w:rsid w:val="00032045"/>
    <w:rsid w:val="0003295F"/>
    <w:rsid w:val="00032BB1"/>
    <w:rsid w:val="000331C2"/>
    <w:rsid w:val="000524F0"/>
    <w:rsid w:val="0005369D"/>
    <w:rsid w:val="000544B1"/>
    <w:rsid w:val="00060327"/>
    <w:rsid w:val="00060EF6"/>
    <w:rsid w:val="000651C2"/>
    <w:rsid w:val="000675DD"/>
    <w:rsid w:val="00070A87"/>
    <w:rsid w:val="00081F3A"/>
    <w:rsid w:val="00085DDA"/>
    <w:rsid w:val="00093019"/>
    <w:rsid w:val="00095121"/>
    <w:rsid w:val="000968B5"/>
    <w:rsid w:val="000A1223"/>
    <w:rsid w:val="000A1249"/>
    <w:rsid w:val="000A6419"/>
    <w:rsid w:val="000B1412"/>
    <w:rsid w:val="000C10F3"/>
    <w:rsid w:val="000C6777"/>
    <w:rsid w:val="000D1CE9"/>
    <w:rsid w:val="000E2359"/>
    <w:rsid w:val="000F230A"/>
    <w:rsid w:val="00100971"/>
    <w:rsid w:val="001031D2"/>
    <w:rsid w:val="00104E0F"/>
    <w:rsid w:val="0013321F"/>
    <w:rsid w:val="00141FF6"/>
    <w:rsid w:val="00147648"/>
    <w:rsid w:val="001537B7"/>
    <w:rsid w:val="001577B4"/>
    <w:rsid w:val="00166251"/>
    <w:rsid w:val="00166479"/>
    <w:rsid w:val="0017436F"/>
    <w:rsid w:val="001840A4"/>
    <w:rsid w:val="00187C53"/>
    <w:rsid w:val="001906DC"/>
    <w:rsid w:val="001B3221"/>
    <w:rsid w:val="001B363C"/>
    <w:rsid w:val="001C5053"/>
    <w:rsid w:val="001C51FA"/>
    <w:rsid w:val="001D0E43"/>
    <w:rsid w:val="001D173B"/>
    <w:rsid w:val="001E1C98"/>
    <w:rsid w:val="001E34F7"/>
    <w:rsid w:val="001E7BF0"/>
    <w:rsid w:val="001F1ADD"/>
    <w:rsid w:val="00204C92"/>
    <w:rsid w:val="00225515"/>
    <w:rsid w:val="0022784C"/>
    <w:rsid w:val="002327E6"/>
    <w:rsid w:val="002368CF"/>
    <w:rsid w:val="0024381B"/>
    <w:rsid w:val="002552F8"/>
    <w:rsid w:val="0026131F"/>
    <w:rsid w:val="0027250A"/>
    <w:rsid w:val="00276272"/>
    <w:rsid w:val="0028288B"/>
    <w:rsid w:val="00287151"/>
    <w:rsid w:val="002A1F56"/>
    <w:rsid w:val="002A291D"/>
    <w:rsid w:val="002A3E1C"/>
    <w:rsid w:val="002A40D8"/>
    <w:rsid w:val="002A59BF"/>
    <w:rsid w:val="002A65C0"/>
    <w:rsid w:val="002B1057"/>
    <w:rsid w:val="002B50AA"/>
    <w:rsid w:val="002B741B"/>
    <w:rsid w:val="002B750F"/>
    <w:rsid w:val="002C13D5"/>
    <w:rsid w:val="002C7283"/>
    <w:rsid w:val="002D4D3C"/>
    <w:rsid w:val="002F106A"/>
    <w:rsid w:val="002F1553"/>
    <w:rsid w:val="002F6E0F"/>
    <w:rsid w:val="00301638"/>
    <w:rsid w:val="003123A4"/>
    <w:rsid w:val="00314400"/>
    <w:rsid w:val="00317C74"/>
    <w:rsid w:val="00324663"/>
    <w:rsid w:val="003323FC"/>
    <w:rsid w:val="00334112"/>
    <w:rsid w:val="00343B7A"/>
    <w:rsid w:val="00373641"/>
    <w:rsid w:val="0038501F"/>
    <w:rsid w:val="0038790A"/>
    <w:rsid w:val="00391333"/>
    <w:rsid w:val="00394C8A"/>
    <w:rsid w:val="00397AF5"/>
    <w:rsid w:val="003A03DC"/>
    <w:rsid w:val="003B399A"/>
    <w:rsid w:val="003B4D66"/>
    <w:rsid w:val="003C0FC6"/>
    <w:rsid w:val="003C3666"/>
    <w:rsid w:val="003C4906"/>
    <w:rsid w:val="003D1BD2"/>
    <w:rsid w:val="003D7088"/>
    <w:rsid w:val="003E2ACC"/>
    <w:rsid w:val="003F00C6"/>
    <w:rsid w:val="003F2ED7"/>
    <w:rsid w:val="003F6134"/>
    <w:rsid w:val="00406042"/>
    <w:rsid w:val="004069D4"/>
    <w:rsid w:val="00414862"/>
    <w:rsid w:val="00414FC4"/>
    <w:rsid w:val="00415114"/>
    <w:rsid w:val="004232A0"/>
    <w:rsid w:val="004254D9"/>
    <w:rsid w:val="00426FC7"/>
    <w:rsid w:val="004304EC"/>
    <w:rsid w:val="0043080E"/>
    <w:rsid w:val="00430F08"/>
    <w:rsid w:val="004333ED"/>
    <w:rsid w:val="00440978"/>
    <w:rsid w:val="00446C8A"/>
    <w:rsid w:val="00450701"/>
    <w:rsid w:val="004606E0"/>
    <w:rsid w:val="00464E8D"/>
    <w:rsid w:val="00470276"/>
    <w:rsid w:val="00471D0C"/>
    <w:rsid w:val="004742F6"/>
    <w:rsid w:val="00474A27"/>
    <w:rsid w:val="00481005"/>
    <w:rsid w:val="00482894"/>
    <w:rsid w:val="004B5472"/>
    <w:rsid w:val="004C180A"/>
    <w:rsid w:val="004C2940"/>
    <w:rsid w:val="004C5BB8"/>
    <w:rsid w:val="004D14D8"/>
    <w:rsid w:val="004D45D2"/>
    <w:rsid w:val="004D6FCA"/>
    <w:rsid w:val="005049CD"/>
    <w:rsid w:val="0050662A"/>
    <w:rsid w:val="0050673E"/>
    <w:rsid w:val="00510033"/>
    <w:rsid w:val="00512D6C"/>
    <w:rsid w:val="005367CF"/>
    <w:rsid w:val="0054130A"/>
    <w:rsid w:val="00547201"/>
    <w:rsid w:val="00553DC7"/>
    <w:rsid w:val="0055774D"/>
    <w:rsid w:val="00557B3C"/>
    <w:rsid w:val="00557C37"/>
    <w:rsid w:val="005600C6"/>
    <w:rsid w:val="0056059C"/>
    <w:rsid w:val="00560F2D"/>
    <w:rsid w:val="005734F8"/>
    <w:rsid w:val="005738ED"/>
    <w:rsid w:val="0058522C"/>
    <w:rsid w:val="00586EBC"/>
    <w:rsid w:val="00590423"/>
    <w:rsid w:val="0059522E"/>
    <w:rsid w:val="005B50E9"/>
    <w:rsid w:val="005B5E10"/>
    <w:rsid w:val="005C0EF6"/>
    <w:rsid w:val="005C0FEA"/>
    <w:rsid w:val="005C2D88"/>
    <w:rsid w:val="005C7859"/>
    <w:rsid w:val="005D6E3C"/>
    <w:rsid w:val="005D7221"/>
    <w:rsid w:val="005E2848"/>
    <w:rsid w:val="005E291E"/>
    <w:rsid w:val="005E2C45"/>
    <w:rsid w:val="005F0DB7"/>
    <w:rsid w:val="005F407C"/>
    <w:rsid w:val="0060331B"/>
    <w:rsid w:val="00613A9E"/>
    <w:rsid w:val="006159DA"/>
    <w:rsid w:val="00623AA8"/>
    <w:rsid w:val="00637163"/>
    <w:rsid w:val="0066207D"/>
    <w:rsid w:val="006629D7"/>
    <w:rsid w:val="0067396F"/>
    <w:rsid w:val="006753C5"/>
    <w:rsid w:val="006777A4"/>
    <w:rsid w:val="0068012A"/>
    <w:rsid w:val="00680463"/>
    <w:rsid w:val="00683AA3"/>
    <w:rsid w:val="00685BD8"/>
    <w:rsid w:val="006941CA"/>
    <w:rsid w:val="0069435F"/>
    <w:rsid w:val="00694F27"/>
    <w:rsid w:val="006956E5"/>
    <w:rsid w:val="00696982"/>
    <w:rsid w:val="006A40BA"/>
    <w:rsid w:val="006B0521"/>
    <w:rsid w:val="006B2608"/>
    <w:rsid w:val="006C447F"/>
    <w:rsid w:val="006D0B60"/>
    <w:rsid w:val="006D33C6"/>
    <w:rsid w:val="006D54C1"/>
    <w:rsid w:val="006D76CB"/>
    <w:rsid w:val="006E2C88"/>
    <w:rsid w:val="006E30E4"/>
    <w:rsid w:val="00710CFA"/>
    <w:rsid w:val="00722C8C"/>
    <w:rsid w:val="007273F1"/>
    <w:rsid w:val="007354DF"/>
    <w:rsid w:val="007418D3"/>
    <w:rsid w:val="00744CD7"/>
    <w:rsid w:val="0074600A"/>
    <w:rsid w:val="00751043"/>
    <w:rsid w:val="0075128D"/>
    <w:rsid w:val="0075447C"/>
    <w:rsid w:val="0075796C"/>
    <w:rsid w:val="00762F30"/>
    <w:rsid w:val="00763008"/>
    <w:rsid w:val="00773120"/>
    <w:rsid w:val="00774D31"/>
    <w:rsid w:val="00775408"/>
    <w:rsid w:val="0077622E"/>
    <w:rsid w:val="0078333B"/>
    <w:rsid w:val="00785FBC"/>
    <w:rsid w:val="007874B2"/>
    <w:rsid w:val="00790849"/>
    <w:rsid w:val="007909D6"/>
    <w:rsid w:val="007A6577"/>
    <w:rsid w:val="007B3FDB"/>
    <w:rsid w:val="007B6632"/>
    <w:rsid w:val="007B7BB8"/>
    <w:rsid w:val="007C3186"/>
    <w:rsid w:val="007C5E5E"/>
    <w:rsid w:val="007D4836"/>
    <w:rsid w:val="007D53B6"/>
    <w:rsid w:val="007D58C7"/>
    <w:rsid w:val="007F4A0C"/>
    <w:rsid w:val="00804F79"/>
    <w:rsid w:val="00813556"/>
    <w:rsid w:val="00813CA1"/>
    <w:rsid w:val="00825B81"/>
    <w:rsid w:val="0083510B"/>
    <w:rsid w:val="0084220B"/>
    <w:rsid w:val="00854AB5"/>
    <w:rsid w:val="00860A81"/>
    <w:rsid w:val="00871F40"/>
    <w:rsid w:val="00873A82"/>
    <w:rsid w:val="008826FC"/>
    <w:rsid w:val="00891F13"/>
    <w:rsid w:val="00894C92"/>
    <w:rsid w:val="008A0364"/>
    <w:rsid w:val="008A5C82"/>
    <w:rsid w:val="008A5D5F"/>
    <w:rsid w:val="008B0909"/>
    <w:rsid w:val="008C6E2D"/>
    <w:rsid w:val="008C7228"/>
    <w:rsid w:val="008C777F"/>
    <w:rsid w:val="008D1309"/>
    <w:rsid w:val="008D38C1"/>
    <w:rsid w:val="008D7C52"/>
    <w:rsid w:val="008D7E8D"/>
    <w:rsid w:val="008E0DBC"/>
    <w:rsid w:val="008E586D"/>
    <w:rsid w:val="008F4736"/>
    <w:rsid w:val="00900821"/>
    <w:rsid w:val="0091140A"/>
    <w:rsid w:val="00920601"/>
    <w:rsid w:val="00924459"/>
    <w:rsid w:val="00940551"/>
    <w:rsid w:val="00960708"/>
    <w:rsid w:val="00962A9D"/>
    <w:rsid w:val="0097688D"/>
    <w:rsid w:val="0098332E"/>
    <w:rsid w:val="009840E4"/>
    <w:rsid w:val="00986141"/>
    <w:rsid w:val="00996007"/>
    <w:rsid w:val="009B21E5"/>
    <w:rsid w:val="009B3071"/>
    <w:rsid w:val="009C2C0B"/>
    <w:rsid w:val="009C4999"/>
    <w:rsid w:val="009C78EE"/>
    <w:rsid w:val="009C7AE3"/>
    <w:rsid w:val="009D2C65"/>
    <w:rsid w:val="009D2CB7"/>
    <w:rsid w:val="009E339A"/>
    <w:rsid w:val="009E4890"/>
    <w:rsid w:val="009E7D25"/>
    <w:rsid w:val="009F1C5C"/>
    <w:rsid w:val="009F50EB"/>
    <w:rsid w:val="009F5FA9"/>
    <w:rsid w:val="00A049D6"/>
    <w:rsid w:val="00A15E72"/>
    <w:rsid w:val="00A173A6"/>
    <w:rsid w:val="00A2242A"/>
    <w:rsid w:val="00A22B3C"/>
    <w:rsid w:val="00A2676D"/>
    <w:rsid w:val="00A30699"/>
    <w:rsid w:val="00A30C31"/>
    <w:rsid w:val="00A3139B"/>
    <w:rsid w:val="00A32AA3"/>
    <w:rsid w:val="00A33822"/>
    <w:rsid w:val="00A45FC0"/>
    <w:rsid w:val="00A47D0E"/>
    <w:rsid w:val="00A609BE"/>
    <w:rsid w:val="00A61F0E"/>
    <w:rsid w:val="00A63036"/>
    <w:rsid w:val="00A63734"/>
    <w:rsid w:val="00A72687"/>
    <w:rsid w:val="00A728AD"/>
    <w:rsid w:val="00A76647"/>
    <w:rsid w:val="00A81239"/>
    <w:rsid w:val="00A84251"/>
    <w:rsid w:val="00A8582A"/>
    <w:rsid w:val="00A943B5"/>
    <w:rsid w:val="00A94E9C"/>
    <w:rsid w:val="00AA00A0"/>
    <w:rsid w:val="00AA0804"/>
    <w:rsid w:val="00AA5C84"/>
    <w:rsid w:val="00AA7151"/>
    <w:rsid w:val="00AB7C9E"/>
    <w:rsid w:val="00AB7F15"/>
    <w:rsid w:val="00AC6A8A"/>
    <w:rsid w:val="00AC6EEA"/>
    <w:rsid w:val="00AC7420"/>
    <w:rsid w:val="00AD4C6C"/>
    <w:rsid w:val="00AE2962"/>
    <w:rsid w:val="00AF378C"/>
    <w:rsid w:val="00AF4935"/>
    <w:rsid w:val="00B11EBD"/>
    <w:rsid w:val="00B16613"/>
    <w:rsid w:val="00B330AB"/>
    <w:rsid w:val="00B36C43"/>
    <w:rsid w:val="00B4038B"/>
    <w:rsid w:val="00B4047F"/>
    <w:rsid w:val="00B414F1"/>
    <w:rsid w:val="00B41FC1"/>
    <w:rsid w:val="00B556EC"/>
    <w:rsid w:val="00B55E9A"/>
    <w:rsid w:val="00B6058C"/>
    <w:rsid w:val="00B60E4C"/>
    <w:rsid w:val="00B72EE9"/>
    <w:rsid w:val="00B76647"/>
    <w:rsid w:val="00B77141"/>
    <w:rsid w:val="00B774F2"/>
    <w:rsid w:val="00B80B56"/>
    <w:rsid w:val="00B80C79"/>
    <w:rsid w:val="00B83BFD"/>
    <w:rsid w:val="00B949C1"/>
    <w:rsid w:val="00BA485D"/>
    <w:rsid w:val="00BB13A6"/>
    <w:rsid w:val="00BB6F02"/>
    <w:rsid w:val="00BB75BF"/>
    <w:rsid w:val="00BC00A6"/>
    <w:rsid w:val="00BC558B"/>
    <w:rsid w:val="00BC5F8F"/>
    <w:rsid w:val="00BC6796"/>
    <w:rsid w:val="00BC72F8"/>
    <w:rsid w:val="00BD0CDC"/>
    <w:rsid w:val="00BE4108"/>
    <w:rsid w:val="00BE41F6"/>
    <w:rsid w:val="00BF092C"/>
    <w:rsid w:val="00C028C6"/>
    <w:rsid w:val="00C11E31"/>
    <w:rsid w:val="00C16EFE"/>
    <w:rsid w:val="00C20E13"/>
    <w:rsid w:val="00C21D98"/>
    <w:rsid w:val="00C23508"/>
    <w:rsid w:val="00C23BDE"/>
    <w:rsid w:val="00C25F78"/>
    <w:rsid w:val="00C33471"/>
    <w:rsid w:val="00C3513D"/>
    <w:rsid w:val="00C35561"/>
    <w:rsid w:val="00C56ED6"/>
    <w:rsid w:val="00C631D8"/>
    <w:rsid w:val="00C642C5"/>
    <w:rsid w:val="00C74500"/>
    <w:rsid w:val="00C74EC1"/>
    <w:rsid w:val="00C76A73"/>
    <w:rsid w:val="00C76D50"/>
    <w:rsid w:val="00C837A5"/>
    <w:rsid w:val="00C921F4"/>
    <w:rsid w:val="00C955B2"/>
    <w:rsid w:val="00C97447"/>
    <w:rsid w:val="00CB5104"/>
    <w:rsid w:val="00CC07F0"/>
    <w:rsid w:val="00CC0E85"/>
    <w:rsid w:val="00CC28AD"/>
    <w:rsid w:val="00CD128C"/>
    <w:rsid w:val="00CD212F"/>
    <w:rsid w:val="00CD3B1B"/>
    <w:rsid w:val="00CE17E4"/>
    <w:rsid w:val="00CE17E9"/>
    <w:rsid w:val="00CF13CB"/>
    <w:rsid w:val="00CF6D85"/>
    <w:rsid w:val="00D03BCB"/>
    <w:rsid w:val="00D03ECA"/>
    <w:rsid w:val="00D05E37"/>
    <w:rsid w:val="00D1355F"/>
    <w:rsid w:val="00D1659F"/>
    <w:rsid w:val="00D33D1A"/>
    <w:rsid w:val="00D35FFB"/>
    <w:rsid w:val="00D420B4"/>
    <w:rsid w:val="00D42765"/>
    <w:rsid w:val="00D447DC"/>
    <w:rsid w:val="00D51336"/>
    <w:rsid w:val="00D52B0A"/>
    <w:rsid w:val="00D551AE"/>
    <w:rsid w:val="00D62D43"/>
    <w:rsid w:val="00D71F5A"/>
    <w:rsid w:val="00D72256"/>
    <w:rsid w:val="00D745AC"/>
    <w:rsid w:val="00D7586A"/>
    <w:rsid w:val="00D75DC5"/>
    <w:rsid w:val="00D82723"/>
    <w:rsid w:val="00D91588"/>
    <w:rsid w:val="00D965AF"/>
    <w:rsid w:val="00DA19A5"/>
    <w:rsid w:val="00DA1C83"/>
    <w:rsid w:val="00DA3C66"/>
    <w:rsid w:val="00DB652E"/>
    <w:rsid w:val="00DC2005"/>
    <w:rsid w:val="00DC52DB"/>
    <w:rsid w:val="00DD14EE"/>
    <w:rsid w:val="00DD2FDC"/>
    <w:rsid w:val="00DF01B6"/>
    <w:rsid w:val="00DF1C9A"/>
    <w:rsid w:val="00DF1D47"/>
    <w:rsid w:val="00DF3501"/>
    <w:rsid w:val="00E053CC"/>
    <w:rsid w:val="00E0619D"/>
    <w:rsid w:val="00E11177"/>
    <w:rsid w:val="00E208CC"/>
    <w:rsid w:val="00E232D4"/>
    <w:rsid w:val="00E43FCB"/>
    <w:rsid w:val="00E44F39"/>
    <w:rsid w:val="00E460C3"/>
    <w:rsid w:val="00E50E13"/>
    <w:rsid w:val="00E518EE"/>
    <w:rsid w:val="00E51937"/>
    <w:rsid w:val="00E5612D"/>
    <w:rsid w:val="00E63B01"/>
    <w:rsid w:val="00E67D20"/>
    <w:rsid w:val="00E72AE3"/>
    <w:rsid w:val="00E82699"/>
    <w:rsid w:val="00E8530E"/>
    <w:rsid w:val="00E929AE"/>
    <w:rsid w:val="00E947AC"/>
    <w:rsid w:val="00EA0AEF"/>
    <w:rsid w:val="00EA0B3E"/>
    <w:rsid w:val="00EA2551"/>
    <w:rsid w:val="00EA4BA4"/>
    <w:rsid w:val="00EA57A1"/>
    <w:rsid w:val="00EA675A"/>
    <w:rsid w:val="00EA713A"/>
    <w:rsid w:val="00EA7A7F"/>
    <w:rsid w:val="00EB027A"/>
    <w:rsid w:val="00EB36C8"/>
    <w:rsid w:val="00EB5908"/>
    <w:rsid w:val="00ED023B"/>
    <w:rsid w:val="00ED139E"/>
    <w:rsid w:val="00ED1EE2"/>
    <w:rsid w:val="00ED38FD"/>
    <w:rsid w:val="00ED7BBE"/>
    <w:rsid w:val="00EE1629"/>
    <w:rsid w:val="00EE7762"/>
    <w:rsid w:val="00EE7789"/>
    <w:rsid w:val="00F01A5D"/>
    <w:rsid w:val="00F03DB5"/>
    <w:rsid w:val="00F13E88"/>
    <w:rsid w:val="00F1761D"/>
    <w:rsid w:val="00F26E89"/>
    <w:rsid w:val="00F310E2"/>
    <w:rsid w:val="00F35CB7"/>
    <w:rsid w:val="00F4403C"/>
    <w:rsid w:val="00F502B6"/>
    <w:rsid w:val="00F52A23"/>
    <w:rsid w:val="00F55959"/>
    <w:rsid w:val="00F57338"/>
    <w:rsid w:val="00F62879"/>
    <w:rsid w:val="00F65BE2"/>
    <w:rsid w:val="00F81046"/>
    <w:rsid w:val="00F94C5E"/>
    <w:rsid w:val="00FA7A2D"/>
    <w:rsid w:val="00FB3C61"/>
    <w:rsid w:val="00FB3D00"/>
    <w:rsid w:val="00FB7CC5"/>
    <w:rsid w:val="00FC4EAC"/>
    <w:rsid w:val="00FC68F2"/>
    <w:rsid w:val="00FE234A"/>
    <w:rsid w:val="00FE28F4"/>
    <w:rsid w:val="00FF1B57"/>
    <w:rsid w:val="00FF7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BCB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60331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List Paragraph1,numbered,Paragraphe de liste1,Bulletr List Paragraph"/>
    <w:basedOn w:val="a"/>
    <w:link w:val="a4"/>
    <w:uiPriority w:val="34"/>
    <w:qFormat/>
    <w:rsid w:val="00B11EBD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B11EBD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B11EBD"/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rsid w:val="005E291E"/>
    <w:pPr>
      <w:widowControl w:val="0"/>
      <w:autoSpaceDE w:val="0"/>
      <w:autoSpaceDN w:val="0"/>
    </w:pPr>
    <w:rPr>
      <w:rFonts w:eastAsia="Times New Roman" w:cs="Calibri"/>
      <w:sz w:val="22"/>
    </w:rPr>
  </w:style>
  <w:style w:type="character" w:customStyle="1" w:styleId="a4">
    <w:name w:val="Абзац списка Знак"/>
    <w:aliases w:val="Bullet List Знак,FooterText Знак,List Paragraph1 Знак,numbered Знак,Paragraphe de liste1 Знак,Bulletr List Paragraph Знак"/>
    <w:basedOn w:val="a0"/>
    <w:link w:val="a3"/>
    <w:uiPriority w:val="34"/>
    <w:locked/>
    <w:rsid w:val="00590423"/>
    <w:rPr>
      <w:rFonts w:ascii="Times New Roman" w:eastAsia="Times New Roman" w:hAnsi="Times New Roman"/>
    </w:rPr>
  </w:style>
  <w:style w:type="paragraph" w:styleId="2">
    <w:name w:val="Body Text 2"/>
    <w:basedOn w:val="a"/>
    <w:link w:val="20"/>
    <w:uiPriority w:val="99"/>
    <w:semiHidden/>
    <w:unhideWhenUsed/>
    <w:rsid w:val="0060331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60331B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60331B"/>
    <w:rPr>
      <w:rFonts w:ascii="Times New Roman" w:eastAsia="Times New Roman" w:hAnsi="Times New Roman"/>
      <w:b/>
      <w:sz w:val="24"/>
    </w:rPr>
  </w:style>
  <w:style w:type="character" w:styleId="a7">
    <w:name w:val="Hyperlink"/>
    <w:basedOn w:val="a0"/>
    <w:uiPriority w:val="99"/>
    <w:unhideWhenUsed/>
    <w:rsid w:val="00E67D2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4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4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9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7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9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isclosure.ru/issuer/352502378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BankSGB</Company>
  <LinksUpToDate>false</LinksUpToDate>
  <CharactersWithSpaces>1322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uhanova</dc:creator>
  <cp:lastModifiedBy>Костылева О.С.</cp:lastModifiedBy>
  <cp:revision>31</cp:revision>
  <dcterms:created xsi:type="dcterms:W3CDTF">2018-08-10T06:08:00Z</dcterms:created>
  <dcterms:modified xsi:type="dcterms:W3CDTF">2019-10-09T12:12:00Z</dcterms:modified>
</cp:coreProperties>
</file>