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BA" w:rsidRDefault="0017532B" w:rsidP="0017532B">
      <w:pPr>
        <w:jc w:val="both"/>
      </w:pPr>
      <w:proofErr w:type="gramStart"/>
      <w:r w:rsidRPr="00EE6700">
        <w:rPr>
          <w:rFonts w:ascii="Arial" w:hAnsi="Arial" w:cs="Arial"/>
          <w:sz w:val="24"/>
          <w:szCs w:val="24"/>
        </w:rPr>
        <w:t>В соответствии с приказом РО ФСФР в СЗФО от 13 июня 2012 года № 72-12-659/</w:t>
      </w:r>
      <w:proofErr w:type="spellStart"/>
      <w:r w:rsidRPr="00EE6700">
        <w:rPr>
          <w:rFonts w:ascii="Arial" w:hAnsi="Arial" w:cs="Arial"/>
          <w:sz w:val="24"/>
          <w:szCs w:val="24"/>
        </w:rPr>
        <w:t>пз-и</w:t>
      </w:r>
      <w:proofErr w:type="spellEnd"/>
      <w:r w:rsidRPr="00EE6700">
        <w:rPr>
          <w:rFonts w:ascii="Arial" w:hAnsi="Arial" w:cs="Arial"/>
          <w:sz w:val="24"/>
          <w:szCs w:val="24"/>
        </w:rPr>
        <w:t xml:space="preserve"> принято решение освободить Открытое акционерное общество «Коммерческий центр «Путиловский» (у</w:t>
      </w:r>
      <w:r w:rsidRPr="0030608A">
        <w:rPr>
          <w:rFonts w:ascii="Arial" w:hAnsi="Arial" w:cs="Arial"/>
          <w:sz w:val="24"/>
          <w:szCs w:val="24"/>
        </w:rPr>
        <w:t>никальный код эмитента</w:t>
      </w:r>
      <w:r w:rsidRPr="00EE6700">
        <w:rPr>
          <w:rFonts w:ascii="Arial" w:hAnsi="Arial" w:cs="Arial"/>
          <w:sz w:val="24"/>
          <w:szCs w:val="24"/>
        </w:rPr>
        <w:t xml:space="preserve"> 01467-</w:t>
      </w:r>
      <w:r w:rsidRPr="00EE6700">
        <w:rPr>
          <w:rFonts w:ascii="Arial" w:hAnsi="Arial" w:cs="Arial"/>
          <w:sz w:val="24"/>
          <w:szCs w:val="24"/>
          <w:lang w:val="en-US"/>
        </w:rPr>
        <w:t>D</w:t>
      </w:r>
      <w:r w:rsidRPr="00EE6700">
        <w:rPr>
          <w:rFonts w:ascii="Arial" w:hAnsi="Arial" w:cs="Arial"/>
          <w:sz w:val="24"/>
          <w:szCs w:val="24"/>
        </w:rPr>
        <w:t xml:space="preserve">, ОГРН 1027802755881) </w:t>
      </w:r>
      <w:proofErr w:type="gramEnd"/>
      <w:r w:rsidRPr="00EE6700">
        <w:rPr>
          <w:rFonts w:ascii="Arial" w:hAnsi="Arial" w:cs="Arial"/>
          <w:sz w:val="24"/>
          <w:szCs w:val="24"/>
        </w:rPr>
        <w:t xml:space="preserve">от обязанности осуществлять раскрытие (и/или предоставление) информации </w:t>
      </w:r>
      <w:proofErr w:type="gramStart"/>
      <w:r w:rsidRPr="00EE6700">
        <w:rPr>
          <w:rFonts w:ascii="Arial" w:hAnsi="Arial" w:cs="Arial"/>
          <w:sz w:val="24"/>
          <w:szCs w:val="24"/>
        </w:rPr>
        <w:t>в соответствии со ст. 30 ФЗ «О рынке ценных бумаг», предусмотренной для эмитентов ценных бумаг, в  отношении которых был осуществлена регистрация проспекта</w:t>
      </w:r>
      <w:proofErr w:type="gramEnd"/>
      <w:r w:rsidRPr="00EE6700">
        <w:rPr>
          <w:rFonts w:ascii="Arial" w:hAnsi="Arial" w:cs="Arial"/>
          <w:sz w:val="24"/>
          <w:szCs w:val="24"/>
        </w:rPr>
        <w:t xml:space="preserve"> ценных бумаг.  </w:t>
      </w:r>
    </w:p>
    <w:sectPr w:rsidR="006839BA" w:rsidSect="0068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2B"/>
    <w:rsid w:val="000057AE"/>
    <w:rsid w:val="000117F1"/>
    <w:rsid w:val="00012A09"/>
    <w:rsid w:val="00022DCE"/>
    <w:rsid w:val="00034C94"/>
    <w:rsid w:val="00045AC3"/>
    <w:rsid w:val="00054832"/>
    <w:rsid w:val="0006180D"/>
    <w:rsid w:val="00066A81"/>
    <w:rsid w:val="000759E4"/>
    <w:rsid w:val="00081E7A"/>
    <w:rsid w:val="000C3A58"/>
    <w:rsid w:val="000D03CC"/>
    <w:rsid w:val="000D65C7"/>
    <w:rsid w:val="000E15A0"/>
    <w:rsid w:val="000E6843"/>
    <w:rsid w:val="00101676"/>
    <w:rsid w:val="0010520F"/>
    <w:rsid w:val="00117E3C"/>
    <w:rsid w:val="00122741"/>
    <w:rsid w:val="00124743"/>
    <w:rsid w:val="001331BD"/>
    <w:rsid w:val="001407DB"/>
    <w:rsid w:val="0014263D"/>
    <w:rsid w:val="001475B1"/>
    <w:rsid w:val="00156A70"/>
    <w:rsid w:val="00156DF8"/>
    <w:rsid w:val="00164C37"/>
    <w:rsid w:val="00173C65"/>
    <w:rsid w:val="001751A3"/>
    <w:rsid w:val="0017532B"/>
    <w:rsid w:val="001753A3"/>
    <w:rsid w:val="00191DD0"/>
    <w:rsid w:val="00194E26"/>
    <w:rsid w:val="00197B7F"/>
    <w:rsid w:val="001A1C07"/>
    <w:rsid w:val="001B6A6C"/>
    <w:rsid w:val="001C0065"/>
    <w:rsid w:val="001C4534"/>
    <w:rsid w:val="001E3901"/>
    <w:rsid w:val="001E6749"/>
    <w:rsid w:val="0020157C"/>
    <w:rsid w:val="00205FD8"/>
    <w:rsid w:val="00215F6D"/>
    <w:rsid w:val="002219A6"/>
    <w:rsid w:val="00234CD0"/>
    <w:rsid w:val="00251797"/>
    <w:rsid w:val="00265E56"/>
    <w:rsid w:val="00267FE1"/>
    <w:rsid w:val="00270960"/>
    <w:rsid w:val="002722D7"/>
    <w:rsid w:val="00294C40"/>
    <w:rsid w:val="002A5058"/>
    <w:rsid w:val="002C51D5"/>
    <w:rsid w:val="002C6B2D"/>
    <w:rsid w:val="002E5BEC"/>
    <w:rsid w:val="002F2A9A"/>
    <w:rsid w:val="002F5EB2"/>
    <w:rsid w:val="00307C8D"/>
    <w:rsid w:val="00312CE9"/>
    <w:rsid w:val="0031330E"/>
    <w:rsid w:val="00336EA8"/>
    <w:rsid w:val="00355952"/>
    <w:rsid w:val="00364D30"/>
    <w:rsid w:val="00365061"/>
    <w:rsid w:val="0039161B"/>
    <w:rsid w:val="003919C6"/>
    <w:rsid w:val="003A63F5"/>
    <w:rsid w:val="003B714A"/>
    <w:rsid w:val="003D450E"/>
    <w:rsid w:val="003D6C32"/>
    <w:rsid w:val="003E5FC0"/>
    <w:rsid w:val="004015C1"/>
    <w:rsid w:val="00402EEE"/>
    <w:rsid w:val="004049C5"/>
    <w:rsid w:val="004324D0"/>
    <w:rsid w:val="00432662"/>
    <w:rsid w:val="004528F2"/>
    <w:rsid w:val="00474ECD"/>
    <w:rsid w:val="00485CA9"/>
    <w:rsid w:val="00486B86"/>
    <w:rsid w:val="0049696F"/>
    <w:rsid w:val="004C4987"/>
    <w:rsid w:val="004E5DD4"/>
    <w:rsid w:val="005022D2"/>
    <w:rsid w:val="00504338"/>
    <w:rsid w:val="0051797D"/>
    <w:rsid w:val="0055524C"/>
    <w:rsid w:val="00560889"/>
    <w:rsid w:val="005613EB"/>
    <w:rsid w:val="00563CBC"/>
    <w:rsid w:val="00564B72"/>
    <w:rsid w:val="0056701D"/>
    <w:rsid w:val="00570F0B"/>
    <w:rsid w:val="005774A1"/>
    <w:rsid w:val="005A628A"/>
    <w:rsid w:val="005A686A"/>
    <w:rsid w:val="005B432E"/>
    <w:rsid w:val="005C0DF3"/>
    <w:rsid w:val="005D00ED"/>
    <w:rsid w:val="005D2A3F"/>
    <w:rsid w:val="005D326D"/>
    <w:rsid w:val="005D6132"/>
    <w:rsid w:val="005E43C3"/>
    <w:rsid w:val="005F6FD3"/>
    <w:rsid w:val="0060093E"/>
    <w:rsid w:val="00604A6E"/>
    <w:rsid w:val="00616981"/>
    <w:rsid w:val="00627EFC"/>
    <w:rsid w:val="00631C4B"/>
    <w:rsid w:val="00635545"/>
    <w:rsid w:val="00647A69"/>
    <w:rsid w:val="006637B2"/>
    <w:rsid w:val="006755B4"/>
    <w:rsid w:val="00682B9D"/>
    <w:rsid w:val="006839BA"/>
    <w:rsid w:val="006A2532"/>
    <w:rsid w:val="006A4C36"/>
    <w:rsid w:val="006B13B7"/>
    <w:rsid w:val="006D6B12"/>
    <w:rsid w:val="006D734C"/>
    <w:rsid w:val="006F09A3"/>
    <w:rsid w:val="006F567D"/>
    <w:rsid w:val="006F62A5"/>
    <w:rsid w:val="00717176"/>
    <w:rsid w:val="0071793C"/>
    <w:rsid w:val="0072350B"/>
    <w:rsid w:val="007268A0"/>
    <w:rsid w:val="0073057B"/>
    <w:rsid w:val="00750675"/>
    <w:rsid w:val="0075214B"/>
    <w:rsid w:val="00772A0F"/>
    <w:rsid w:val="00773DC5"/>
    <w:rsid w:val="007A6175"/>
    <w:rsid w:val="007A61DD"/>
    <w:rsid w:val="007B0F17"/>
    <w:rsid w:val="007B529F"/>
    <w:rsid w:val="007C1C18"/>
    <w:rsid w:val="007C7A3D"/>
    <w:rsid w:val="007D6CE5"/>
    <w:rsid w:val="007E7395"/>
    <w:rsid w:val="00807A21"/>
    <w:rsid w:val="00824686"/>
    <w:rsid w:val="00854878"/>
    <w:rsid w:val="00865D74"/>
    <w:rsid w:val="008666FD"/>
    <w:rsid w:val="00867521"/>
    <w:rsid w:val="00891B7D"/>
    <w:rsid w:val="008A576A"/>
    <w:rsid w:val="008B66EB"/>
    <w:rsid w:val="008C3AE5"/>
    <w:rsid w:val="008C5536"/>
    <w:rsid w:val="008D0156"/>
    <w:rsid w:val="008D26E4"/>
    <w:rsid w:val="008D5E23"/>
    <w:rsid w:val="008E1205"/>
    <w:rsid w:val="008E6E1E"/>
    <w:rsid w:val="008F5445"/>
    <w:rsid w:val="00900481"/>
    <w:rsid w:val="00901347"/>
    <w:rsid w:val="00905337"/>
    <w:rsid w:val="00913315"/>
    <w:rsid w:val="0091363F"/>
    <w:rsid w:val="009136B2"/>
    <w:rsid w:val="009444FE"/>
    <w:rsid w:val="009576DA"/>
    <w:rsid w:val="00962D8A"/>
    <w:rsid w:val="00970B53"/>
    <w:rsid w:val="0097424F"/>
    <w:rsid w:val="00980339"/>
    <w:rsid w:val="00980372"/>
    <w:rsid w:val="00986560"/>
    <w:rsid w:val="00995173"/>
    <w:rsid w:val="009A0CCE"/>
    <w:rsid w:val="009C3C9D"/>
    <w:rsid w:val="009C764C"/>
    <w:rsid w:val="009D081E"/>
    <w:rsid w:val="009D13D1"/>
    <w:rsid w:val="009D1E73"/>
    <w:rsid w:val="009D57B2"/>
    <w:rsid w:val="009D6B6C"/>
    <w:rsid w:val="009D7E41"/>
    <w:rsid w:val="009D7E73"/>
    <w:rsid w:val="009E2A3A"/>
    <w:rsid w:val="00A05256"/>
    <w:rsid w:val="00A079EB"/>
    <w:rsid w:val="00A1564F"/>
    <w:rsid w:val="00A20D9F"/>
    <w:rsid w:val="00A21965"/>
    <w:rsid w:val="00A23332"/>
    <w:rsid w:val="00A251CB"/>
    <w:rsid w:val="00A40D85"/>
    <w:rsid w:val="00A42A78"/>
    <w:rsid w:val="00A46BE1"/>
    <w:rsid w:val="00A46F83"/>
    <w:rsid w:val="00A642AF"/>
    <w:rsid w:val="00A665FD"/>
    <w:rsid w:val="00A6734B"/>
    <w:rsid w:val="00A829F9"/>
    <w:rsid w:val="00A83212"/>
    <w:rsid w:val="00A83E25"/>
    <w:rsid w:val="00A8478A"/>
    <w:rsid w:val="00A85B47"/>
    <w:rsid w:val="00A973F3"/>
    <w:rsid w:val="00A97BF0"/>
    <w:rsid w:val="00AB1774"/>
    <w:rsid w:val="00AD123F"/>
    <w:rsid w:val="00AD58C9"/>
    <w:rsid w:val="00AE3C76"/>
    <w:rsid w:val="00AE5498"/>
    <w:rsid w:val="00AF3701"/>
    <w:rsid w:val="00AF747C"/>
    <w:rsid w:val="00B05088"/>
    <w:rsid w:val="00B0509A"/>
    <w:rsid w:val="00B117A0"/>
    <w:rsid w:val="00B36906"/>
    <w:rsid w:val="00B507C6"/>
    <w:rsid w:val="00B57CDA"/>
    <w:rsid w:val="00B76FA9"/>
    <w:rsid w:val="00B830BB"/>
    <w:rsid w:val="00BC3BB0"/>
    <w:rsid w:val="00BF49D1"/>
    <w:rsid w:val="00BF6847"/>
    <w:rsid w:val="00C12781"/>
    <w:rsid w:val="00C2185A"/>
    <w:rsid w:val="00C353E6"/>
    <w:rsid w:val="00C37A0F"/>
    <w:rsid w:val="00C40BE2"/>
    <w:rsid w:val="00C55ABB"/>
    <w:rsid w:val="00C60A02"/>
    <w:rsid w:val="00C85783"/>
    <w:rsid w:val="00C86889"/>
    <w:rsid w:val="00C951C1"/>
    <w:rsid w:val="00C96E80"/>
    <w:rsid w:val="00CA163E"/>
    <w:rsid w:val="00CA52EC"/>
    <w:rsid w:val="00CA5AF1"/>
    <w:rsid w:val="00CA7624"/>
    <w:rsid w:val="00CB3BE2"/>
    <w:rsid w:val="00CB4DB1"/>
    <w:rsid w:val="00CB6CBB"/>
    <w:rsid w:val="00CD48BC"/>
    <w:rsid w:val="00CE258B"/>
    <w:rsid w:val="00CE3349"/>
    <w:rsid w:val="00D03C60"/>
    <w:rsid w:val="00D127D5"/>
    <w:rsid w:val="00D25E03"/>
    <w:rsid w:val="00D3274B"/>
    <w:rsid w:val="00D33383"/>
    <w:rsid w:val="00D44C46"/>
    <w:rsid w:val="00D46273"/>
    <w:rsid w:val="00D52132"/>
    <w:rsid w:val="00D55578"/>
    <w:rsid w:val="00D62E7F"/>
    <w:rsid w:val="00D7390E"/>
    <w:rsid w:val="00DB08EB"/>
    <w:rsid w:val="00DB1F63"/>
    <w:rsid w:val="00DC2D54"/>
    <w:rsid w:val="00DC6D8C"/>
    <w:rsid w:val="00DD0DB2"/>
    <w:rsid w:val="00DD12A9"/>
    <w:rsid w:val="00DD7C8F"/>
    <w:rsid w:val="00DE4202"/>
    <w:rsid w:val="00DF2F7D"/>
    <w:rsid w:val="00DF5724"/>
    <w:rsid w:val="00E0654E"/>
    <w:rsid w:val="00E107FF"/>
    <w:rsid w:val="00E1599A"/>
    <w:rsid w:val="00E25036"/>
    <w:rsid w:val="00E33C6C"/>
    <w:rsid w:val="00E41E87"/>
    <w:rsid w:val="00E45B52"/>
    <w:rsid w:val="00E631E0"/>
    <w:rsid w:val="00E6575F"/>
    <w:rsid w:val="00E65961"/>
    <w:rsid w:val="00E7066C"/>
    <w:rsid w:val="00E70CEB"/>
    <w:rsid w:val="00E720DF"/>
    <w:rsid w:val="00E72ECA"/>
    <w:rsid w:val="00E743B3"/>
    <w:rsid w:val="00E760E1"/>
    <w:rsid w:val="00E76EE8"/>
    <w:rsid w:val="00E9162F"/>
    <w:rsid w:val="00E95EF7"/>
    <w:rsid w:val="00EA7DB8"/>
    <w:rsid w:val="00EB75D3"/>
    <w:rsid w:val="00ED301F"/>
    <w:rsid w:val="00F06D94"/>
    <w:rsid w:val="00F232E7"/>
    <w:rsid w:val="00F23997"/>
    <w:rsid w:val="00F32032"/>
    <w:rsid w:val="00F56F58"/>
    <w:rsid w:val="00F57BCE"/>
    <w:rsid w:val="00F71BD8"/>
    <w:rsid w:val="00FA1722"/>
    <w:rsid w:val="00FB2D7F"/>
    <w:rsid w:val="00FB6FB5"/>
    <w:rsid w:val="00FB78FB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2013-06-12T09:41:00Z</dcterms:created>
  <dcterms:modified xsi:type="dcterms:W3CDTF">2013-06-12T09:42:00Z</dcterms:modified>
</cp:coreProperties>
</file>