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28" w:type="dxa"/>
        <w:tblLayout w:type="fixed"/>
        <w:tblLook w:val="0000"/>
      </w:tblPr>
      <w:tblGrid>
        <w:gridCol w:w="5143"/>
      </w:tblGrid>
      <w:tr w:rsidR="00A11E2C">
        <w:tc>
          <w:tcPr>
            <w:tcW w:w="5143" w:type="dxa"/>
          </w:tcPr>
          <w:p w:rsidR="00A11E2C" w:rsidRPr="00505E8B" w:rsidRDefault="00A11E2C" w:rsidP="00A11E2C">
            <w:pPr>
              <w:spacing w:before="100" w:after="100"/>
              <w:rPr>
                <w:lang w:val="en-US"/>
              </w:rPr>
            </w:pPr>
          </w:p>
        </w:tc>
      </w:tr>
    </w:tbl>
    <w:p w:rsidR="00A11E2C" w:rsidRDefault="008A027D" w:rsidP="00A11E2C">
      <w:pPr>
        <w:spacing w:before="100" w:after="100"/>
        <w:jc w:val="center"/>
        <w:rPr>
          <w:b/>
        </w:rPr>
      </w:pPr>
      <w:r>
        <w:rPr>
          <w:b/>
          <w:kern w:val="36"/>
        </w:rPr>
        <w:t>КАРТА  ПАРТНЕРА</w:t>
      </w:r>
    </w:p>
    <w:tbl>
      <w:tblPr>
        <w:tblW w:w="9828" w:type="dxa"/>
        <w:tblLayout w:type="fixed"/>
        <w:tblLook w:val="0000"/>
      </w:tblPr>
      <w:tblGrid>
        <w:gridCol w:w="570"/>
        <w:gridCol w:w="3937"/>
        <w:gridCol w:w="704"/>
        <w:gridCol w:w="2277"/>
        <w:gridCol w:w="2083"/>
        <w:gridCol w:w="257"/>
      </w:tblGrid>
      <w:tr w:rsidR="00A11E2C" w:rsidTr="008A027D">
        <w:trPr>
          <w:trHeight w:val="391"/>
        </w:trPr>
        <w:tc>
          <w:tcPr>
            <w:tcW w:w="570" w:type="dxa"/>
          </w:tcPr>
          <w:p w:rsidR="00A11E2C" w:rsidRDefault="00A11E2C" w:rsidP="00A11E2C">
            <w:pPr>
              <w:spacing w:before="100" w:after="100"/>
            </w:pPr>
            <w:r>
              <w:t>1.</w:t>
            </w:r>
          </w:p>
        </w:tc>
        <w:tc>
          <w:tcPr>
            <w:tcW w:w="3937" w:type="dxa"/>
          </w:tcPr>
          <w:p w:rsidR="00A11E2C" w:rsidRDefault="00A11E2C" w:rsidP="00A11E2C">
            <w:pPr>
              <w:spacing w:before="100" w:after="100"/>
            </w:pPr>
            <w:r>
              <w:t>Полное название организации</w:t>
            </w:r>
          </w:p>
        </w:tc>
        <w:tc>
          <w:tcPr>
            <w:tcW w:w="5321" w:type="dxa"/>
            <w:gridSpan w:val="4"/>
          </w:tcPr>
          <w:p w:rsidR="00A11E2C" w:rsidRDefault="008A027D" w:rsidP="008A027D">
            <w:pPr>
              <w:spacing w:before="100" w:after="100"/>
            </w:pPr>
            <w:r>
              <w:t>Открытое акционерное общество</w:t>
            </w:r>
            <w:r w:rsidR="00A11E2C">
              <w:t xml:space="preserve"> «Городская клиническая больница №12»</w:t>
            </w:r>
            <w:r w:rsidR="00C36939">
              <w:t xml:space="preserve"> </w:t>
            </w:r>
            <w:r>
              <w:t>г.</w:t>
            </w:r>
            <w:r w:rsidR="00C36939">
              <w:t xml:space="preserve"> </w:t>
            </w:r>
            <w:r>
              <w:t>Казани</w:t>
            </w:r>
          </w:p>
        </w:tc>
      </w:tr>
      <w:tr w:rsidR="00A11E2C" w:rsidTr="008A027D">
        <w:trPr>
          <w:trHeight w:val="90"/>
        </w:trPr>
        <w:tc>
          <w:tcPr>
            <w:tcW w:w="570" w:type="dxa"/>
          </w:tcPr>
          <w:p w:rsidR="00A11E2C" w:rsidRDefault="00A11E2C" w:rsidP="009B5365">
            <w:pPr>
              <w:spacing w:before="100" w:after="100"/>
            </w:pPr>
          </w:p>
        </w:tc>
        <w:tc>
          <w:tcPr>
            <w:tcW w:w="3937" w:type="dxa"/>
          </w:tcPr>
          <w:p w:rsidR="00A11E2C" w:rsidRDefault="00A11E2C" w:rsidP="00A11E2C">
            <w:pPr>
              <w:spacing w:before="100" w:after="100"/>
            </w:pPr>
          </w:p>
        </w:tc>
        <w:tc>
          <w:tcPr>
            <w:tcW w:w="5321" w:type="dxa"/>
            <w:gridSpan w:val="4"/>
          </w:tcPr>
          <w:p w:rsidR="00A11E2C" w:rsidRDefault="00A11E2C" w:rsidP="00A11E2C">
            <w:pPr>
              <w:spacing w:before="100" w:after="100"/>
            </w:pPr>
          </w:p>
        </w:tc>
      </w:tr>
      <w:tr w:rsidR="00A11E2C" w:rsidTr="008A027D">
        <w:tc>
          <w:tcPr>
            <w:tcW w:w="570" w:type="dxa"/>
          </w:tcPr>
          <w:p w:rsidR="00A11E2C" w:rsidRDefault="008A027D" w:rsidP="00A11E2C">
            <w:pPr>
              <w:spacing w:before="100" w:after="100"/>
            </w:pPr>
            <w:r>
              <w:t>2.</w:t>
            </w:r>
          </w:p>
        </w:tc>
        <w:tc>
          <w:tcPr>
            <w:tcW w:w="3937" w:type="dxa"/>
          </w:tcPr>
          <w:p w:rsidR="00A11E2C" w:rsidRDefault="00A11E2C" w:rsidP="00A11E2C">
            <w:pPr>
              <w:spacing w:before="100" w:after="100"/>
            </w:pPr>
            <w:r>
              <w:t>Организационно-правовая форма</w:t>
            </w:r>
          </w:p>
        </w:tc>
        <w:tc>
          <w:tcPr>
            <w:tcW w:w="5321" w:type="dxa"/>
            <w:gridSpan w:val="4"/>
          </w:tcPr>
          <w:p w:rsidR="00A11E2C" w:rsidRDefault="00A11E2C" w:rsidP="00A11E2C">
            <w:pPr>
              <w:spacing w:before="100" w:after="100"/>
            </w:pPr>
            <w:r>
              <w:t xml:space="preserve">Акционерная </w:t>
            </w:r>
          </w:p>
        </w:tc>
      </w:tr>
      <w:tr w:rsidR="00A11E2C" w:rsidTr="008A027D">
        <w:trPr>
          <w:cantSplit/>
          <w:trHeight w:val="105"/>
        </w:trPr>
        <w:tc>
          <w:tcPr>
            <w:tcW w:w="570" w:type="dxa"/>
            <w:vMerge w:val="restart"/>
          </w:tcPr>
          <w:p w:rsidR="00A11E2C" w:rsidRDefault="008A027D" w:rsidP="00A11E2C">
            <w:r>
              <w:t>3.</w:t>
            </w:r>
            <w:r w:rsidR="00A11E2C">
              <w:t>.</w:t>
            </w:r>
          </w:p>
          <w:p w:rsidR="00A11E2C" w:rsidRDefault="00A11E2C" w:rsidP="00A11E2C"/>
          <w:p w:rsidR="00A11E2C" w:rsidRDefault="00A11E2C" w:rsidP="00A11E2C"/>
          <w:p w:rsidR="00A11E2C" w:rsidRDefault="008A027D" w:rsidP="00A11E2C">
            <w:r>
              <w:t>4.</w:t>
            </w:r>
          </w:p>
        </w:tc>
        <w:tc>
          <w:tcPr>
            <w:tcW w:w="3937" w:type="dxa"/>
          </w:tcPr>
          <w:p w:rsidR="00A11E2C" w:rsidRDefault="008A027D" w:rsidP="008A027D">
            <w:pPr>
              <w:spacing w:before="100" w:after="100" w:line="105" w:lineRule="atLeast"/>
            </w:pPr>
            <w:r>
              <w:t>Дата, место</w:t>
            </w:r>
            <w:r w:rsidR="00A11E2C">
              <w:t xml:space="preserve"> </w:t>
            </w:r>
            <w:r>
              <w:t>постановки на учет в налоговом органе</w:t>
            </w:r>
          </w:p>
        </w:tc>
        <w:tc>
          <w:tcPr>
            <w:tcW w:w="5321" w:type="dxa"/>
            <w:gridSpan w:val="4"/>
          </w:tcPr>
          <w:p w:rsidR="00A11E2C" w:rsidRDefault="002427E0" w:rsidP="002427E0">
            <w:pPr>
              <w:spacing w:before="100" w:after="100"/>
            </w:pPr>
            <w:r>
              <w:t>11</w:t>
            </w:r>
            <w:r w:rsidR="008A027D">
              <w:t>.0</w:t>
            </w:r>
            <w:r>
              <w:t>3</w:t>
            </w:r>
            <w:r w:rsidR="008A027D">
              <w:t>.</w:t>
            </w:r>
            <w:r>
              <w:t>1992</w:t>
            </w:r>
            <w:r w:rsidR="008A027D">
              <w:t>г</w:t>
            </w:r>
            <w:r w:rsidR="00A11E2C">
              <w:t xml:space="preserve">., </w:t>
            </w:r>
            <w:r>
              <w:t>Инспекция МНС РФ по Авиастроительному району г.</w:t>
            </w:r>
            <w:r w:rsidR="007216E1">
              <w:t xml:space="preserve"> </w:t>
            </w:r>
            <w:r>
              <w:t>Казани</w:t>
            </w:r>
          </w:p>
        </w:tc>
      </w:tr>
      <w:tr w:rsidR="00A11E2C" w:rsidTr="008A027D">
        <w:trPr>
          <w:cantSplit/>
          <w:trHeight w:val="105"/>
        </w:trPr>
        <w:tc>
          <w:tcPr>
            <w:tcW w:w="570" w:type="dxa"/>
            <w:vMerge/>
            <w:vAlign w:val="center"/>
          </w:tcPr>
          <w:p w:rsidR="00A11E2C" w:rsidRDefault="00A11E2C" w:rsidP="00A11E2C"/>
        </w:tc>
        <w:tc>
          <w:tcPr>
            <w:tcW w:w="3937" w:type="dxa"/>
          </w:tcPr>
          <w:p w:rsidR="00A11E2C" w:rsidRDefault="00A11E2C" w:rsidP="00A11E2C">
            <w:pPr>
              <w:spacing w:before="100" w:after="100" w:line="105" w:lineRule="atLeast"/>
            </w:pPr>
            <w:r>
              <w:t>ИНН/КПП</w:t>
            </w:r>
          </w:p>
        </w:tc>
        <w:tc>
          <w:tcPr>
            <w:tcW w:w="5321" w:type="dxa"/>
            <w:gridSpan w:val="4"/>
          </w:tcPr>
          <w:p w:rsidR="00A11E2C" w:rsidRDefault="00A11E2C" w:rsidP="00A11E2C">
            <w:pPr>
              <w:spacing w:before="100" w:after="100"/>
            </w:pPr>
            <w:r>
              <w:t>1657011160/166101001</w:t>
            </w:r>
          </w:p>
        </w:tc>
      </w:tr>
      <w:tr w:rsidR="00A11E2C" w:rsidTr="008A027D">
        <w:trPr>
          <w:trHeight w:val="105"/>
        </w:trPr>
        <w:tc>
          <w:tcPr>
            <w:tcW w:w="570" w:type="dxa"/>
          </w:tcPr>
          <w:p w:rsidR="00A11E2C" w:rsidRDefault="008A027D" w:rsidP="00A11E2C">
            <w:pPr>
              <w:spacing w:before="100" w:after="100" w:line="105" w:lineRule="atLeast"/>
            </w:pPr>
            <w:r>
              <w:t>5</w:t>
            </w:r>
            <w:r w:rsidR="00A11E2C">
              <w:t>.</w:t>
            </w:r>
          </w:p>
        </w:tc>
        <w:tc>
          <w:tcPr>
            <w:tcW w:w="3937" w:type="dxa"/>
          </w:tcPr>
          <w:p w:rsidR="00A11E2C" w:rsidRDefault="00A11E2C" w:rsidP="00A11E2C">
            <w:pPr>
              <w:spacing w:before="100" w:after="100" w:line="105" w:lineRule="atLeast"/>
            </w:pPr>
            <w:r>
              <w:t>Почтовый адрес:</w:t>
            </w:r>
          </w:p>
        </w:tc>
        <w:tc>
          <w:tcPr>
            <w:tcW w:w="5321" w:type="dxa"/>
            <w:gridSpan w:val="4"/>
          </w:tcPr>
          <w:p w:rsidR="00A11E2C" w:rsidRDefault="00A11E2C" w:rsidP="00A11E2C">
            <w:pPr>
              <w:spacing w:before="100" w:after="100"/>
            </w:pPr>
            <w:r>
              <w:t>420036, Российская Федерация, Республика Татарстан, г. Казань, ул. Лечебная, 7</w:t>
            </w:r>
          </w:p>
        </w:tc>
      </w:tr>
      <w:tr w:rsidR="00A11E2C" w:rsidTr="008A027D">
        <w:trPr>
          <w:trHeight w:val="105"/>
        </w:trPr>
        <w:tc>
          <w:tcPr>
            <w:tcW w:w="570" w:type="dxa"/>
          </w:tcPr>
          <w:p w:rsidR="00A11E2C" w:rsidRDefault="00D96535" w:rsidP="00D96535">
            <w:pPr>
              <w:spacing w:before="100" w:after="100" w:line="105" w:lineRule="atLeast"/>
            </w:pPr>
            <w:r>
              <w:t>6</w:t>
            </w:r>
            <w:r w:rsidR="00A11E2C">
              <w:t>.</w:t>
            </w:r>
          </w:p>
        </w:tc>
        <w:tc>
          <w:tcPr>
            <w:tcW w:w="3937" w:type="dxa"/>
          </w:tcPr>
          <w:p w:rsidR="00A11E2C" w:rsidRDefault="00A11E2C" w:rsidP="00A11E2C">
            <w:pPr>
              <w:spacing w:before="100" w:after="100" w:line="105" w:lineRule="atLeast"/>
            </w:pPr>
            <w:r>
              <w:t>Юридический адрес:</w:t>
            </w:r>
          </w:p>
        </w:tc>
        <w:tc>
          <w:tcPr>
            <w:tcW w:w="5321" w:type="dxa"/>
            <w:gridSpan w:val="4"/>
          </w:tcPr>
          <w:p w:rsidR="00A11E2C" w:rsidRDefault="008A027D" w:rsidP="00A11E2C">
            <w:pPr>
              <w:spacing w:before="100" w:after="100"/>
            </w:pPr>
            <w:r>
              <w:t>420036, Российская Федерация, Республика Татарстан, г. Казань, ул. Лечебная, 7</w:t>
            </w:r>
          </w:p>
        </w:tc>
      </w:tr>
      <w:tr w:rsidR="001E685F" w:rsidTr="008A027D">
        <w:trPr>
          <w:trHeight w:val="105"/>
        </w:trPr>
        <w:tc>
          <w:tcPr>
            <w:tcW w:w="570" w:type="dxa"/>
          </w:tcPr>
          <w:p w:rsidR="001E685F" w:rsidRDefault="00D96535" w:rsidP="00D96535">
            <w:pPr>
              <w:spacing w:before="100" w:after="100" w:line="105" w:lineRule="atLeast"/>
            </w:pPr>
            <w:r>
              <w:t>7</w:t>
            </w:r>
            <w:r w:rsidR="003F6E2F">
              <w:t>.</w:t>
            </w:r>
          </w:p>
        </w:tc>
        <w:tc>
          <w:tcPr>
            <w:tcW w:w="3937" w:type="dxa"/>
          </w:tcPr>
          <w:p w:rsidR="001E685F" w:rsidRPr="003F6E2F" w:rsidRDefault="003F6E2F" w:rsidP="00A11E2C">
            <w:pPr>
              <w:spacing w:before="100" w:after="100" w:line="105" w:lineRule="atLeast"/>
            </w:pPr>
            <w:r w:rsidRPr="003F6E2F">
              <w:rPr>
                <w:lang w:val="en-US"/>
              </w:rPr>
              <w:t>E</w:t>
            </w:r>
            <w:r w:rsidRPr="003F6E2F">
              <w:rPr>
                <w:lang w:val="bg-BG"/>
              </w:rPr>
              <w:t>-</w:t>
            </w:r>
            <w:r w:rsidRPr="003F6E2F">
              <w:rPr>
                <w:lang w:val="en-US"/>
              </w:rPr>
              <w:t>mail</w:t>
            </w:r>
          </w:p>
        </w:tc>
        <w:tc>
          <w:tcPr>
            <w:tcW w:w="5321" w:type="dxa"/>
            <w:gridSpan w:val="4"/>
          </w:tcPr>
          <w:p w:rsidR="001E685F" w:rsidRPr="003F6E2F" w:rsidRDefault="003F6E2F" w:rsidP="00A11E2C">
            <w:r w:rsidRPr="003F6E2F">
              <w:t>ао12@</w:t>
            </w:r>
            <w:r w:rsidRPr="003F6E2F">
              <w:rPr>
                <w:lang w:val="en-US"/>
              </w:rPr>
              <w:t>mail</w:t>
            </w:r>
            <w:r w:rsidRPr="003F6E2F">
              <w:t>.</w:t>
            </w:r>
            <w:proofErr w:type="spellStart"/>
            <w:r w:rsidRPr="003F6E2F">
              <w:rPr>
                <w:lang w:val="en-US"/>
              </w:rPr>
              <w:t>ru</w:t>
            </w:r>
            <w:proofErr w:type="spellEnd"/>
          </w:p>
        </w:tc>
      </w:tr>
      <w:tr w:rsidR="001E685F" w:rsidTr="008A027D">
        <w:trPr>
          <w:trHeight w:val="105"/>
        </w:trPr>
        <w:tc>
          <w:tcPr>
            <w:tcW w:w="570" w:type="dxa"/>
          </w:tcPr>
          <w:p w:rsidR="001E685F" w:rsidRDefault="00D96535" w:rsidP="00D96535">
            <w:pPr>
              <w:spacing w:before="100" w:after="100" w:line="105" w:lineRule="atLeast"/>
            </w:pPr>
            <w:r>
              <w:t>8</w:t>
            </w:r>
            <w:r w:rsidR="003F6E2F">
              <w:t>.</w:t>
            </w:r>
          </w:p>
        </w:tc>
        <w:tc>
          <w:tcPr>
            <w:tcW w:w="3937" w:type="dxa"/>
          </w:tcPr>
          <w:p w:rsidR="001E685F" w:rsidRPr="003F6E2F" w:rsidRDefault="003F6E2F" w:rsidP="00A11E2C">
            <w:pPr>
              <w:spacing w:before="100" w:after="100" w:line="105" w:lineRule="atLeast"/>
            </w:pPr>
            <w:r w:rsidRPr="003F6E2F">
              <w:t xml:space="preserve">ОКПО </w:t>
            </w:r>
          </w:p>
        </w:tc>
        <w:tc>
          <w:tcPr>
            <w:tcW w:w="5321" w:type="dxa"/>
            <w:gridSpan w:val="4"/>
          </w:tcPr>
          <w:p w:rsidR="001E685F" w:rsidRPr="003F6E2F" w:rsidRDefault="003F6E2F" w:rsidP="00A11E2C">
            <w:r w:rsidRPr="003F6E2F">
              <w:t>27819099</w:t>
            </w:r>
          </w:p>
        </w:tc>
      </w:tr>
      <w:tr w:rsidR="001E685F" w:rsidTr="008A027D">
        <w:trPr>
          <w:trHeight w:val="105"/>
        </w:trPr>
        <w:tc>
          <w:tcPr>
            <w:tcW w:w="570" w:type="dxa"/>
          </w:tcPr>
          <w:p w:rsidR="001E685F" w:rsidRDefault="00D96535" w:rsidP="00A11E2C">
            <w:pPr>
              <w:spacing w:before="100" w:after="100" w:line="105" w:lineRule="atLeast"/>
            </w:pPr>
            <w:r>
              <w:t>9</w:t>
            </w:r>
            <w:r w:rsidR="00DD5884">
              <w:t>.</w:t>
            </w:r>
          </w:p>
          <w:p w:rsidR="008A027D" w:rsidRDefault="008A027D" w:rsidP="00A11E2C">
            <w:pPr>
              <w:spacing w:before="100" w:after="100" w:line="105" w:lineRule="atLeast"/>
            </w:pPr>
          </w:p>
          <w:p w:rsidR="008A027D" w:rsidRDefault="008A027D" w:rsidP="00A11E2C">
            <w:pPr>
              <w:spacing w:before="100" w:after="100" w:line="105" w:lineRule="atLeast"/>
            </w:pPr>
            <w:r>
              <w:t>1</w:t>
            </w:r>
            <w:r w:rsidR="00D96535">
              <w:t>0</w:t>
            </w:r>
            <w:r>
              <w:t>.</w:t>
            </w:r>
          </w:p>
          <w:p w:rsidR="008A027D" w:rsidRDefault="008A027D" w:rsidP="00A11E2C">
            <w:pPr>
              <w:spacing w:before="100" w:after="100" w:line="105" w:lineRule="atLeast"/>
            </w:pPr>
          </w:p>
        </w:tc>
        <w:tc>
          <w:tcPr>
            <w:tcW w:w="3937" w:type="dxa"/>
          </w:tcPr>
          <w:p w:rsidR="001E685F" w:rsidRDefault="00DD5884" w:rsidP="00A11E2C">
            <w:pPr>
              <w:spacing w:before="100" w:after="100" w:line="105" w:lineRule="atLeast"/>
            </w:pPr>
            <w:r>
              <w:t>ОГРН</w:t>
            </w:r>
          </w:p>
          <w:p w:rsidR="008A027D" w:rsidRDefault="008A027D" w:rsidP="00A11E2C">
            <w:pPr>
              <w:spacing w:before="100" w:after="100" w:line="105" w:lineRule="atLeast"/>
            </w:pPr>
          </w:p>
          <w:p w:rsidR="00A87E03" w:rsidRDefault="008A027D" w:rsidP="00A11E2C">
            <w:pPr>
              <w:spacing w:before="100" w:after="100" w:line="105" w:lineRule="atLeast"/>
            </w:pPr>
            <w:r>
              <w:t>ОКТМО</w:t>
            </w:r>
          </w:p>
          <w:p w:rsidR="008A027D" w:rsidRPr="00A87E03" w:rsidRDefault="00A87E03" w:rsidP="00A87E03">
            <w:pPr>
              <w:tabs>
                <w:tab w:val="left" w:pos="1215"/>
              </w:tabs>
            </w:pPr>
            <w:r>
              <w:tab/>
            </w:r>
          </w:p>
        </w:tc>
        <w:tc>
          <w:tcPr>
            <w:tcW w:w="5321" w:type="dxa"/>
            <w:gridSpan w:val="4"/>
          </w:tcPr>
          <w:p w:rsidR="001E685F" w:rsidRDefault="00DD5884" w:rsidP="00A11E2C">
            <w:r>
              <w:t>1021603880539</w:t>
            </w:r>
          </w:p>
          <w:p w:rsidR="008A027D" w:rsidRDefault="008A027D" w:rsidP="00A11E2C"/>
          <w:p w:rsidR="008A027D" w:rsidRDefault="008A027D" w:rsidP="00A11E2C"/>
          <w:p w:rsidR="007E4747" w:rsidRDefault="008A027D" w:rsidP="00A11E2C">
            <w:r>
              <w:t>92701000</w:t>
            </w:r>
          </w:p>
          <w:p w:rsidR="008A027D" w:rsidRPr="007E4747" w:rsidRDefault="007E4747" w:rsidP="007E4747">
            <w:pPr>
              <w:tabs>
                <w:tab w:val="left" w:pos="1245"/>
              </w:tabs>
            </w:pPr>
            <w:r>
              <w:tab/>
            </w:r>
          </w:p>
        </w:tc>
      </w:tr>
      <w:tr w:rsidR="00A11E2C" w:rsidTr="008A027D">
        <w:trPr>
          <w:trHeight w:val="105"/>
        </w:trPr>
        <w:tc>
          <w:tcPr>
            <w:tcW w:w="570" w:type="dxa"/>
          </w:tcPr>
          <w:p w:rsidR="00A11E2C" w:rsidRDefault="003F6E2F" w:rsidP="00D96535">
            <w:pPr>
              <w:spacing w:before="100" w:after="100" w:line="105" w:lineRule="atLeast"/>
            </w:pPr>
            <w:r>
              <w:t>1</w:t>
            </w:r>
            <w:r w:rsidR="00D96535">
              <w:t>1</w:t>
            </w:r>
            <w:r w:rsidR="00A11E2C">
              <w:t>.</w:t>
            </w:r>
          </w:p>
        </w:tc>
        <w:tc>
          <w:tcPr>
            <w:tcW w:w="3937" w:type="dxa"/>
          </w:tcPr>
          <w:p w:rsidR="00A11E2C" w:rsidRDefault="00A11E2C" w:rsidP="00A11E2C">
            <w:pPr>
              <w:spacing w:before="100" w:after="100" w:line="105" w:lineRule="atLeast"/>
            </w:pPr>
            <w:r>
              <w:t>Банковские реквизиты:</w:t>
            </w:r>
          </w:p>
        </w:tc>
        <w:tc>
          <w:tcPr>
            <w:tcW w:w="5321" w:type="dxa"/>
            <w:gridSpan w:val="4"/>
          </w:tcPr>
          <w:p w:rsidR="007216E1" w:rsidRPr="00505E8B" w:rsidRDefault="009E2FBD" w:rsidP="00A414AA">
            <w:r>
              <w:t>Филиал</w:t>
            </w:r>
            <w:r w:rsidR="007216E1">
              <w:t xml:space="preserve"> № 6318</w:t>
            </w:r>
            <w:r>
              <w:t xml:space="preserve"> Банка ВТБ (ПАО)</w:t>
            </w:r>
            <w:r w:rsidR="007216E1">
              <w:t xml:space="preserve"> </w:t>
            </w:r>
            <w:r w:rsidR="00505E8B">
              <w:t>г. Самара</w:t>
            </w:r>
          </w:p>
          <w:p w:rsidR="00A414AA" w:rsidRDefault="00A414AA" w:rsidP="00A414AA">
            <w:proofErr w:type="gramStart"/>
            <w:r>
              <w:t>Р</w:t>
            </w:r>
            <w:proofErr w:type="gramEnd"/>
            <w:r>
              <w:t xml:space="preserve">/с </w:t>
            </w:r>
            <w:r w:rsidR="008A027D">
              <w:t>40702810</w:t>
            </w:r>
            <w:r w:rsidR="007216E1">
              <w:t>920640000817</w:t>
            </w:r>
          </w:p>
          <w:p w:rsidR="00A414AA" w:rsidRDefault="004E0380" w:rsidP="00A414AA">
            <w:r>
              <w:t>БИК</w:t>
            </w:r>
            <w:r w:rsidR="00A414AA">
              <w:t>: 04</w:t>
            </w:r>
            <w:r w:rsidR="007216E1">
              <w:t>3601968</w:t>
            </w:r>
          </w:p>
          <w:p w:rsidR="00A11E2C" w:rsidRDefault="004E0380" w:rsidP="007216E1">
            <w:r>
              <w:t>К/с: 30101810</w:t>
            </w:r>
            <w:r w:rsidR="007216E1">
              <w:t>422023601968</w:t>
            </w:r>
          </w:p>
        </w:tc>
      </w:tr>
      <w:tr w:rsidR="00A11E2C" w:rsidTr="008A027D">
        <w:trPr>
          <w:trHeight w:val="1126"/>
        </w:trPr>
        <w:tc>
          <w:tcPr>
            <w:tcW w:w="570" w:type="dxa"/>
          </w:tcPr>
          <w:p w:rsidR="007E4747" w:rsidRDefault="007E4747" w:rsidP="00D96535">
            <w:pPr>
              <w:spacing w:before="100" w:after="100" w:line="105" w:lineRule="atLeast"/>
            </w:pPr>
          </w:p>
          <w:p w:rsidR="00A11E2C" w:rsidRDefault="003F6E2F" w:rsidP="00D96535">
            <w:pPr>
              <w:spacing w:before="100" w:after="100" w:line="105" w:lineRule="atLeast"/>
            </w:pPr>
            <w:r>
              <w:t>1</w:t>
            </w:r>
            <w:r w:rsidR="00D96535">
              <w:t>2</w:t>
            </w:r>
            <w:r w:rsidR="00A11E2C">
              <w:t>.</w:t>
            </w:r>
          </w:p>
          <w:p w:rsidR="007E4747" w:rsidRDefault="007E4747" w:rsidP="00D96535">
            <w:pPr>
              <w:spacing w:before="100" w:after="100" w:line="105" w:lineRule="atLeast"/>
            </w:pPr>
          </w:p>
          <w:p w:rsidR="007E4747" w:rsidRDefault="007E4747" w:rsidP="00D96535">
            <w:pPr>
              <w:spacing w:before="100" w:after="100" w:line="105" w:lineRule="atLeast"/>
            </w:pPr>
          </w:p>
        </w:tc>
        <w:tc>
          <w:tcPr>
            <w:tcW w:w="3937" w:type="dxa"/>
          </w:tcPr>
          <w:p w:rsidR="007E4747" w:rsidRDefault="007E4747" w:rsidP="00A11E2C">
            <w:pPr>
              <w:spacing w:before="100" w:after="100"/>
            </w:pPr>
          </w:p>
          <w:p w:rsidR="00A11E2C" w:rsidRDefault="00A11E2C" w:rsidP="007E4747">
            <w:pPr>
              <w:tabs>
                <w:tab w:val="right" w:pos="3721"/>
              </w:tabs>
              <w:spacing w:before="100" w:after="100"/>
            </w:pPr>
            <w:r>
              <w:t xml:space="preserve">Руководитель </w:t>
            </w:r>
            <w:r w:rsidR="007E4747">
              <w:tab/>
            </w:r>
          </w:p>
          <w:p w:rsidR="007E4747" w:rsidRDefault="007E4747" w:rsidP="007E4747">
            <w:pPr>
              <w:tabs>
                <w:tab w:val="right" w:pos="3721"/>
              </w:tabs>
              <w:spacing w:before="100" w:after="100"/>
            </w:pPr>
          </w:p>
          <w:p w:rsidR="008A027D" w:rsidRDefault="008A027D" w:rsidP="00A11E2C">
            <w:pPr>
              <w:spacing w:before="100" w:after="100"/>
            </w:pPr>
          </w:p>
          <w:p w:rsidR="00A11E2C" w:rsidRDefault="00A11E2C" w:rsidP="008A027D">
            <w:pPr>
              <w:spacing w:before="100" w:after="100"/>
            </w:pPr>
          </w:p>
        </w:tc>
        <w:tc>
          <w:tcPr>
            <w:tcW w:w="5321" w:type="dxa"/>
            <w:gridSpan w:val="4"/>
          </w:tcPr>
          <w:p w:rsidR="007E4747" w:rsidRDefault="007E4747" w:rsidP="00A11E2C">
            <w:pPr>
              <w:spacing w:before="100" w:after="100"/>
            </w:pPr>
          </w:p>
          <w:p w:rsidR="00A11E2C" w:rsidRDefault="00A11E2C" w:rsidP="00A11E2C">
            <w:pPr>
              <w:spacing w:before="100" w:after="100"/>
            </w:pPr>
            <w:r>
              <w:t>Генеральный директор</w:t>
            </w:r>
            <w:r w:rsidR="008A027D">
              <w:t>, действует на основании Устава</w:t>
            </w:r>
          </w:p>
          <w:p w:rsidR="00A11E2C" w:rsidRDefault="00E50A70" w:rsidP="00A11E2C">
            <w:pPr>
              <w:spacing w:before="100" w:after="100"/>
            </w:pPr>
            <w:r>
              <w:t>Ахметов Рамиль Уелович</w:t>
            </w:r>
          </w:p>
        </w:tc>
      </w:tr>
      <w:tr w:rsidR="00A11E2C" w:rsidTr="008A027D">
        <w:trPr>
          <w:trHeight w:val="348"/>
        </w:trPr>
        <w:tc>
          <w:tcPr>
            <w:tcW w:w="570" w:type="dxa"/>
          </w:tcPr>
          <w:p w:rsidR="009B5365" w:rsidRDefault="00D96535" w:rsidP="008A027D">
            <w:pPr>
              <w:spacing w:before="100" w:after="100" w:line="105" w:lineRule="atLeast"/>
            </w:pPr>
            <w:r>
              <w:t>13.</w:t>
            </w:r>
          </w:p>
          <w:p w:rsidR="009B5365" w:rsidRDefault="009B5365" w:rsidP="008A027D">
            <w:pPr>
              <w:spacing w:before="100" w:after="100" w:line="105" w:lineRule="atLeast"/>
            </w:pPr>
          </w:p>
          <w:p w:rsidR="00A11E2C" w:rsidRDefault="00A11E2C" w:rsidP="008A027D">
            <w:pPr>
              <w:spacing w:before="100" w:after="100" w:line="105" w:lineRule="atLeast"/>
            </w:pPr>
          </w:p>
        </w:tc>
        <w:tc>
          <w:tcPr>
            <w:tcW w:w="3937" w:type="dxa"/>
          </w:tcPr>
          <w:p w:rsidR="009B5365" w:rsidRDefault="006061E7" w:rsidP="00A11E2C">
            <w:pPr>
              <w:spacing w:before="100" w:after="100" w:line="105" w:lineRule="atLeast"/>
            </w:pPr>
            <w:r>
              <w:t>Финансовый директор</w:t>
            </w:r>
          </w:p>
          <w:p w:rsidR="009B5365" w:rsidRDefault="009B5365" w:rsidP="00A11E2C">
            <w:pPr>
              <w:spacing w:before="100" w:after="100" w:line="105" w:lineRule="atLeast"/>
            </w:pPr>
          </w:p>
          <w:p w:rsidR="00A11E2C" w:rsidRDefault="00A87E03" w:rsidP="00A11E2C">
            <w:pPr>
              <w:spacing w:before="100" w:after="100" w:line="105" w:lineRule="atLeast"/>
            </w:pPr>
            <w:r>
              <w:t>Т</w:t>
            </w:r>
            <w:r w:rsidR="00A11E2C">
              <w:t>елефон</w:t>
            </w:r>
          </w:p>
        </w:tc>
        <w:tc>
          <w:tcPr>
            <w:tcW w:w="5321" w:type="dxa"/>
            <w:gridSpan w:val="4"/>
          </w:tcPr>
          <w:p w:rsidR="009B5365" w:rsidRDefault="006061E7" w:rsidP="00A11E2C">
            <w:pPr>
              <w:spacing w:before="100" w:after="100"/>
            </w:pPr>
            <w:r>
              <w:t>Молева Наталья Ринатовна</w:t>
            </w:r>
          </w:p>
          <w:p w:rsidR="009B5365" w:rsidRDefault="009B5365" w:rsidP="00A11E2C">
            <w:pPr>
              <w:spacing w:before="100" w:after="100"/>
            </w:pPr>
          </w:p>
          <w:p w:rsidR="00A11E2C" w:rsidRDefault="00D96535" w:rsidP="00A11E2C">
            <w:pPr>
              <w:spacing w:before="100" w:after="100"/>
            </w:pPr>
            <w:r>
              <w:t>5</w:t>
            </w:r>
            <w:r w:rsidR="00A11E2C">
              <w:t>706-811, 5711-227</w:t>
            </w:r>
          </w:p>
        </w:tc>
      </w:tr>
      <w:tr w:rsidR="00A11E2C" w:rsidTr="008A027D">
        <w:trPr>
          <w:trHeight w:val="105"/>
        </w:trPr>
        <w:tc>
          <w:tcPr>
            <w:tcW w:w="570" w:type="dxa"/>
          </w:tcPr>
          <w:p w:rsidR="00D96535" w:rsidRDefault="00D96535" w:rsidP="008A027D">
            <w:pPr>
              <w:spacing w:before="100" w:after="100" w:line="105" w:lineRule="atLeast"/>
            </w:pPr>
          </w:p>
          <w:p w:rsidR="00A11E2C" w:rsidRPr="00D96535" w:rsidRDefault="00A11E2C" w:rsidP="00D96535"/>
        </w:tc>
        <w:tc>
          <w:tcPr>
            <w:tcW w:w="3937" w:type="dxa"/>
          </w:tcPr>
          <w:p w:rsidR="00D96535" w:rsidRDefault="00A11E2C" w:rsidP="00A11E2C">
            <w:pPr>
              <w:spacing w:before="100" w:after="100" w:line="105" w:lineRule="atLeast"/>
            </w:pPr>
            <w:r>
              <w:t>Факс</w:t>
            </w:r>
          </w:p>
          <w:p w:rsidR="00D96535" w:rsidRDefault="00D96535" w:rsidP="00D96535"/>
          <w:p w:rsidR="00A11E2C" w:rsidRPr="00D96535" w:rsidRDefault="005D345A" w:rsidP="00D96535">
            <w:pPr>
              <w:tabs>
                <w:tab w:val="left" w:pos="1170"/>
              </w:tabs>
            </w:pPr>
            <w:r>
              <w:t>Стоимость изготовления копии документа формата А4 – 5 рублей</w:t>
            </w:r>
            <w:r w:rsidR="00D96535">
              <w:tab/>
            </w:r>
          </w:p>
        </w:tc>
        <w:tc>
          <w:tcPr>
            <w:tcW w:w="5321" w:type="dxa"/>
            <w:gridSpan w:val="4"/>
          </w:tcPr>
          <w:p w:rsidR="00A11E2C" w:rsidRDefault="00A11E2C" w:rsidP="00A11E2C">
            <w:pPr>
              <w:spacing w:before="100" w:after="100"/>
            </w:pPr>
            <w:r>
              <w:t>5711-227, 5711-076</w:t>
            </w:r>
          </w:p>
          <w:p w:rsidR="008A027D" w:rsidRDefault="008A027D" w:rsidP="00A11E2C">
            <w:pPr>
              <w:spacing w:before="100" w:after="100"/>
            </w:pPr>
          </w:p>
          <w:p w:rsidR="008A027D" w:rsidRDefault="008A027D" w:rsidP="00A11E2C">
            <w:pPr>
              <w:spacing w:before="100" w:after="100"/>
            </w:pPr>
          </w:p>
        </w:tc>
      </w:tr>
      <w:tr w:rsidR="00A11E2C" w:rsidTr="008A027D">
        <w:trPr>
          <w:gridAfter w:val="1"/>
          <w:wAfter w:w="257" w:type="dxa"/>
        </w:trPr>
        <w:tc>
          <w:tcPr>
            <w:tcW w:w="5211" w:type="dxa"/>
            <w:gridSpan w:val="3"/>
          </w:tcPr>
          <w:p w:rsidR="00A11E2C" w:rsidRDefault="008A027D" w:rsidP="00A11E2C">
            <w:pPr>
              <w:jc w:val="both"/>
            </w:pPr>
            <w:r>
              <w:t>Г</w:t>
            </w:r>
            <w:r w:rsidR="00A11E2C">
              <w:t>енеральный директор</w:t>
            </w:r>
          </w:p>
        </w:tc>
        <w:tc>
          <w:tcPr>
            <w:tcW w:w="2277" w:type="dxa"/>
          </w:tcPr>
          <w:p w:rsidR="00A11E2C" w:rsidRDefault="00A11E2C" w:rsidP="00A11E2C">
            <w:pPr>
              <w:jc w:val="both"/>
              <w:rPr>
                <w:i/>
              </w:rPr>
            </w:pPr>
          </w:p>
        </w:tc>
        <w:tc>
          <w:tcPr>
            <w:tcW w:w="2083" w:type="dxa"/>
          </w:tcPr>
          <w:p w:rsidR="00A11E2C" w:rsidRDefault="00E50A70" w:rsidP="00A11E2C">
            <w:pPr>
              <w:jc w:val="both"/>
            </w:pPr>
            <w:r>
              <w:t>Р.У.</w:t>
            </w:r>
            <w:r w:rsidR="00891F05">
              <w:t xml:space="preserve"> </w:t>
            </w:r>
            <w:r>
              <w:t>Ахметов</w:t>
            </w:r>
          </w:p>
        </w:tc>
      </w:tr>
      <w:tr w:rsidR="00A11E2C" w:rsidTr="008A027D">
        <w:trPr>
          <w:gridAfter w:val="1"/>
          <w:wAfter w:w="257" w:type="dxa"/>
        </w:trPr>
        <w:tc>
          <w:tcPr>
            <w:tcW w:w="9571" w:type="dxa"/>
            <w:gridSpan w:val="5"/>
          </w:tcPr>
          <w:p w:rsidR="00A11E2C" w:rsidRDefault="00A11E2C" w:rsidP="00A11E2C">
            <w:pPr>
              <w:spacing w:before="100" w:after="100"/>
              <w:jc w:val="both"/>
            </w:pPr>
          </w:p>
        </w:tc>
      </w:tr>
      <w:tr w:rsidR="00A11E2C" w:rsidTr="008A027D">
        <w:trPr>
          <w:gridAfter w:val="1"/>
          <w:wAfter w:w="257" w:type="dxa"/>
        </w:trPr>
        <w:tc>
          <w:tcPr>
            <w:tcW w:w="5211" w:type="dxa"/>
            <w:gridSpan w:val="3"/>
          </w:tcPr>
          <w:p w:rsidR="00A11E2C" w:rsidRDefault="006061E7" w:rsidP="006061E7">
            <w:pPr>
              <w:spacing w:before="100" w:after="100"/>
              <w:jc w:val="both"/>
            </w:pPr>
            <w:r>
              <w:t>Финансовый директор</w:t>
            </w:r>
          </w:p>
        </w:tc>
        <w:tc>
          <w:tcPr>
            <w:tcW w:w="2277" w:type="dxa"/>
          </w:tcPr>
          <w:p w:rsidR="00A11E2C" w:rsidRDefault="00A11E2C" w:rsidP="00A11E2C">
            <w:pPr>
              <w:spacing w:before="100" w:after="100"/>
              <w:jc w:val="both"/>
              <w:rPr>
                <w:i/>
              </w:rPr>
            </w:pPr>
          </w:p>
        </w:tc>
        <w:tc>
          <w:tcPr>
            <w:tcW w:w="2083" w:type="dxa"/>
          </w:tcPr>
          <w:p w:rsidR="00A11E2C" w:rsidRDefault="006061E7" w:rsidP="006061E7">
            <w:pPr>
              <w:spacing w:before="100" w:after="100"/>
              <w:jc w:val="both"/>
            </w:pPr>
            <w:r>
              <w:t>Н</w:t>
            </w:r>
            <w:r w:rsidR="00E50A70">
              <w:t>.</w:t>
            </w:r>
            <w:r>
              <w:t>Р</w:t>
            </w:r>
            <w:r w:rsidR="00E50A70">
              <w:t>.</w:t>
            </w:r>
            <w:r w:rsidR="00891F05">
              <w:t xml:space="preserve"> </w:t>
            </w:r>
            <w:r>
              <w:t>Молева</w:t>
            </w:r>
          </w:p>
        </w:tc>
      </w:tr>
    </w:tbl>
    <w:p w:rsidR="00A11E2C" w:rsidRDefault="00A11E2C" w:rsidP="008A027D">
      <w:pPr>
        <w:spacing w:before="100" w:after="100"/>
        <w:outlineLvl w:val="0"/>
      </w:pPr>
      <w:r>
        <w:lastRenderedPageBreak/>
        <w:t>М.П.</w:t>
      </w:r>
    </w:p>
    <w:sectPr w:rsidR="00A11E2C" w:rsidSect="007E474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0B" w:rsidRDefault="001F660B">
      <w:r>
        <w:separator/>
      </w:r>
    </w:p>
  </w:endnote>
  <w:endnote w:type="continuationSeparator" w:id="0">
    <w:p w:rsidR="001F660B" w:rsidRDefault="001F6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0B" w:rsidRDefault="001F660B">
      <w:r>
        <w:separator/>
      </w:r>
    </w:p>
  </w:footnote>
  <w:footnote w:type="continuationSeparator" w:id="0">
    <w:p w:rsidR="001F660B" w:rsidRDefault="001F6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746"/>
    <w:multiLevelType w:val="hybridMultilevel"/>
    <w:tmpl w:val="F7028FB8"/>
    <w:lvl w:ilvl="0" w:tplc="0BA4C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EC9C3E">
      <w:numFmt w:val="none"/>
      <w:lvlText w:val=""/>
      <w:lvlJc w:val="left"/>
      <w:pPr>
        <w:tabs>
          <w:tab w:val="num" w:pos="360"/>
        </w:tabs>
      </w:pPr>
    </w:lvl>
    <w:lvl w:ilvl="2" w:tplc="6ED0A268">
      <w:numFmt w:val="none"/>
      <w:lvlText w:val=""/>
      <w:lvlJc w:val="left"/>
      <w:pPr>
        <w:tabs>
          <w:tab w:val="num" w:pos="360"/>
        </w:tabs>
      </w:pPr>
    </w:lvl>
    <w:lvl w:ilvl="3" w:tplc="E32E18F6">
      <w:numFmt w:val="none"/>
      <w:lvlText w:val=""/>
      <w:lvlJc w:val="left"/>
      <w:pPr>
        <w:tabs>
          <w:tab w:val="num" w:pos="360"/>
        </w:tabs>
      </w:pPr>
    </w:lvl>
    <w:lvl w:ilvl="4" w:tplc="FE5A6060">
      <w:numFmt w:val="none"/>
      <w:lvlText w:val=""/>
      <w:lvlJc w:val="left"/>
      <w:pPr>
        <w:tabs>
          <w:tab w:val="num" w:pos="360"/>
        </w:tabs>
      </w:pPr>
    </w:lvl>
    <w:lvl w:ilvl="5" w:tplc="BC1E72B2">
      <w:numFmt w:val="none"/>
      <w:lvlText w:val=""/>
      <w:lvlJc w:val="left"/>
      <w:pPr>
        <w:tabs>
          <w:tab w:val="num" w:pos="360"/>
        </w:tabs>
      </w:pPr>
    </w:lvl>
    <w:lvl w:ilvl="6" w:tplc="B470AF2E">
      <w:numFmt w:val="none"/>
      <w:lvlText w:val=""/>
      <w:lvlJc w:val="left"/>
      <w:pPr>
        <w:tabs>
          <w:tab w:val="num" w:pos="360"/>
        </w:tabs>
      </w:pPr>
    </w:lvl>
    <w:lvl w:ilvl="7" w:tplc="08D66252">
      <w:numFmt w:val="none"/>
      <w:lvlText w:val=""/>
      <w:lvlJc w:val="left"/>
      <w:pPr>
        <w:tabs>
          <w:tab w:val="num" w:pos="360"/>
        </w:tabs>
      </w:pPr>
    </w:lvl>
    <w:lvl w:ilvl="8" w:tplc="5F62B6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A9A302F"/>
    <w:multiLevelType w:val="hybridMultilevel"/>
    <w:tmpl w:val="5510D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BF9"/>
    <w:rsid w:val="00020FF0"/>
    <w:rsid w:val="00065EB7"/>
    <w:rsid w:val="000671AF"/>
    <w:rsid w:val="00075DD4"/>
    <w:rsid w:val="00081FC6"/>
    <w:rsid w:val="000D5E0D"/>
    <w:rsid w:val="000F0245"/>
    <w:rsid w:val="000F04BB"/>
    <w:rsid w:val="001342F7"/>
    <w:rsid w:val="001A35B3"/>
    <w:rsid w:val="001B3D6C"/>
    <w:rsid w:val="001C4F2E"/>
    <w:rsid w:val="001D6591"/>
    <w:rsid w:val="001E685F"/>
    <w:rsid w:val="001F22F4"/>
    <w:rsid w:val="001F660B"/>
    <w:rsid w:val="0023481D"/>
    <w:rsid w:val="002427E0"/>
    <w:rsid w:val="0025785B"/>
    <w:rsid w:val="00284F63"/>
    <w:rsid w:val="002A5698"/>
    <w:rsid w:val="00306214"/>
    <w:rsid w:val="003937DC"/>
    <w:rsid w:val="003C0A35"/>
    <w:rsid w:val="003F20B4"/>
    <w:rsid w:val="003F6BF9"/>
    <w:rsid w:val="003F6E2F"/>
    <w:rsid w:val="00426F7D"/>
    <w:rsid w:val="0043739F"/>
    <w:rsid w:val="00460378"/>
    <w:rsid w:val="00461DDF"/>
    <w:rsid w:val="004A125A"/>
    <w:rsid w:val="004A7C60"/>
    <w:rsid w:val="004E0380"/>
    <w:rsid w:val="004F58E6"/>
    <w:rsid w:val="00505E8B"/>
    <w:rsid w:val="00522050"/>
    <w:rsid w:val="005962BD"/>
    <w:rsid w:val="005A1188"/>
    <w:rsid w:val="005B44DE"/>
    <w:rsid w:val="005D345A"/>
    <w:rsid w:val="00600EC1"/>
    <w:rsid w:val="006061E7"/>
    <w:rsid w:val="006374A3"/>
    <w:rsid w:val="006C40FA"/>
    <w:rsid w:val="006F7D21"/>
    <w:rsid w:val="0070337E"/>
    <w:rsid w:val="00717927"/>
    <w:rsid w:val="007216E1"/>
    <w:rsid w:val="00743790"/>
    <w:rsid w:val="0075157A"/>
    <w:rsid w:val="007849F0"/>
    <w:rsid w:val="007873B7"/>
    <w:rsid w:val="007D0502"/>
    <w:rsid w:val="007E4747"/>
    <w:rsid w:val="007F7E6D"/>
    <w:rsid w:val="00813E67"/>
    <w:rsid w:val="00816575"/>
    <w:rsid w:val="00880EF6"/>
    <w:rsid w:val="00883607"/>
    <w:rsid w:val="0088796D"/>
    <w:rsid w:val="00891F05"/>
    <w:rsid w:val="008A027D"/>
    <w:rsid w:val="008B3248"/>
    <w:rsid w:val="008D42CB"/>
    <w:rsid w:val="0093435A"/>
    <w:rsid w:val="00936D11"/>
    <w:rsid w:val="009510B7"/>
    <w:rsid w:val="00986730"/>
    <w:rsid w:val="009A14AD"/>
    <w:rsid w:val="009B5365"/>
    <w:rsid w:val="009C01AE"/>
    <w:rsid w:val="009E2FBD"/>
    <w:rsid w:val="009E4258"/>
    <w:rsid w:val="009E63D9"/>
    <w:rsid w:val="009F2D2E"/>
    <w:rsid w:val="00A077E4"/>
    <w:rsid w:val="00A11E2C"/>
    <w:rsid w:val="00A414AA"/>
    <w:rsid w:val="00A71357"/>
    <w:rsid w:val="00A87E03"/>
    <w:rsid w:val="00AB05B8"/>
    <w:rsid w:val="00AB784F"/>
    <w:rsid w:val="00AD30A0"/>
    <w:rsid w:val="00AD67DA"/>
    <w:rsid w:val="00AE3AF7"/>
    <w:rsid w:val="00B05E97"/>
    <w:rsid w:val="00B46A9C"/>
    <w:rsid w:val="00B52BED"/>
    <w:rsid w:val="00B87630"/>
    <w:rsid w:val="00C1386E"/>
    <w:rsid w:val="00C16A0A"/>
    <w:rsid w:val="00C36939"/>
    <w:rsid w:val="00C40F6B"/>
    <w:rsid w:val="00C87B84"/>
    <w:rsid w:val="00CB43A0"/>
    <w:rsid w:val="00CE13D8"/>
    <w:rsid w:val="00CE4B81"/>
    <w:rsid w:val="00CF236A"/>
    <w:rsid w:val="00D1330A"/>
    <w:rsid w:val="00D24891"/>
    <w:rsid w:val="00D475F0"/>
    <w:rsid w:val="00D96535"/>
    <w:rsid w:val="00DA1938"/>
    <w:rsid w:val="00DB6C39"/>
    <w:rsid w:val="00DC080F"/>
    <w:rsid w:val="00DD5884"/>
    <w:rsid w:val="00E5016F"/>
    <w:rsid w:val="00E50A70"/>
    <w:rsid w:val="00E647F6"/>
    <w:rsid w:val="00E710E3"/>
    <w:rsid w:val="00E96B91"/>
    <w:rsid w:val="00EB4EA0"/>
    <w:rsid w:val="00F00823"/>
    <w:rsid w:val="00F325B1"/>
    <w:rsid w:val="00F47671"/>
    <w:rsid w:val="00F54721"/>
    <w:rsid w:val="00F64057"/>
    <w:rsid w:val="00F9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BF9"/>
    <w:rPr>
      <w:sz w:val="24"/>
      <w:szCs w:val="24"/>
    </w:rPr>
  </w:style>
  <w:style w:type="paragraph" w:styleId="2">
    <w:name w:val="heading 2"/>
    <w:basedOn w:val="a"/>
    <w:next w:val="a"/>
    <w:qFormat/>
    <w:rsid w:val="003F6BF9"/>
    <w:pPr>
      <w:keepNext/>
      <w:jc w:val="center"/>
      <w:outlineLvl w:val="1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6BF9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styleId="a4">
    <w:name w:val="Balloon Text"/>
    <w:basedOn w:val="a"/>
    <w:semiHidden/>
    <w:rsid w:val="003F6BF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F6E2F"/>
    <w:pPr>
      <w:snapToGrid w:val="0"/>
      <w:spacing w:before="100" w:after="100"/>
    </w:pPr>
    <w:rPr>
      <w:sz w:val="24"/>
    </w:rPr>
  </w:style>
  <w:style w:type="paragraph" w:styleId="a5">
    <w:name w:val="Document Map"/>
    <w:basedOn w:val="a"/>
    <w:semiHidden/>
    <w:rsid w:val="00284F6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BF9"/>
    <w:rPr>
      <w:sz w:val="24"/>
      <w:szCs w:val="24"/>
    </w:rPr>
  </w:style>
  <w:style w:type="paragraph" w:styleId="2">
    <w:name w:val="heading 2"/>
    <w:basedOn w:val="a"/>
    <w:next w:val="a"/>
    <w:qFormat/>
    <w:rsid w:val="003F6BF9"/>
    <w:pPr>
      <w:keepNext/>
      <w:jc w:val="center"/>
      <w:outlineLvl w:val="1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6BF9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styleId="a4">
    <w:name w:val="Balloon Text"/>
    <w:basedOn w:val="a"/>
    <w:semiHidden/>
    <w:rsid w:val="003F6BF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F6E2F"/>
    <w:pPr>
      <w:snapToGrid w:val="0"/>
      <w:spacing w:before="100" w:after="100"/>
    </w:pPr>
    <w:rPr>
      <w:sz w:val="24"/>
    </w:rPr>
  </w:style>
  <w:style w:type="paragraph" w:styleId="a5">
    <w:name w:val="Document Map"/>
    <w:basedOn w:val="a"/>
    <w:semiHidden/>
    <w:rsid w:val="00284F6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«Городская клиническая больница № 12» г</vt:lpstr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«Городская клиническая больница № 12» г</dc:title>
  <dc:creator>EKONOM</dc:creator>
  <cp:lastModifiedBy>user</cp:lastModifiedBy>
  <cp:revision>8</cp:revision>
  <cp:lastPrinted>2017-11-28T06:46:00Z</cp:lastPrinted>
  <dcterms:created xsi:type="dcterms:W3CDTF">2019-09-10T08:46:00Z</dcterms:created>
  <dcterms:modified xsi:type="dcterms:W3CDTF">2020-02-20T07:07:00Z</dcterms:modified>
</cp:coreProperties>
</file>