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B" w:rsidRDefault="005E6D7B" w:rsidP="005E6D7B">
      <w:pPr>
        <w:rPr>
          <w:b/>
        </w:rPr>
      </w:pPr>
    </w:p>
    <w:p w:rsidR="005E6D7B" w:rsidRDefault="005E6D7B" w:rsidP="005E6D7B">
      <w:pPr>
        <w:jc w:val="center"/>
        <w:rPr>
          <w:b/>
        </w:rPr>
      </w:pPr>
      <w:r>
        <w:rPr>
          <w:b/>
        </w:rPr>
        <w:t>Сообщение</w:t>
      </w:r>
    </w:p>
    <w:p w:rsidR="005E6D7B" w:rsidRDefault="005E6D7B" w:rsidP="005E6D7B">
      <w:pPr>
        <w:jc w:val="center"/>
        <w:rPr>
          <w:b/>
        </w:rPr>
      </w:pPr>
      <w:r>
        <w:rPr>
          <w:b/>
        </w:rPr>
        <w:t>Об утверждении годовой бухгалтерской (финансовой) отчётности акционерного общества в сети Интернет.</w:t>
      </w:r>
    </w:p>
    <w:p w:rsidR="005E6D7B" w:rsidRDefault="005E6D7B" w:rsidP="005E6D7B">
      <w:r>
        <w:t>1. Общие сведения.</w:t>
      </w:r>
    </w:p>
    <w:p w:rsidR="005E6D7B" w:rsidRDefault="005E6D7B" w:rsidP="005E6D7B">
      <w:r>
        <w:t>1.1 Полное фирменное наименование эмитента: Открытое акционерное общество "Научно-исследовательский институт технических тканей".</w:t>
      </w:r>
    </w:p>
    <w:p w:rsidR="005E6D7B" w:rsidRDefault="005E6D7B" w:rsidP="005E6D7B">
      <w:r>
        <w:t>1.2 Сокращённое фирменное наименование эмитента: ОАО "НИИТТ".</w:t>
      </w:r>
    </w:p>
    <w:p w:rsidR="005E6D7B" w:rsidRDefault="005E6D7B" w:rsidP="005E6D7B">
      <w:r>
        <w:t xml:space="preserve">1.3 Место нахождения эмитента: 150002, г. Ярославль, ул. </w:t>
      </w:r>
      <w:proofErr w:type="spellStart"/>
      <w:r>
        <w:t>Бахвалова</w:t>
      </w:r>
      <w:proofErr w:type="spellEnd"/>
      <w:r>
        <w:t>, д. 1.</w:t>
      </w:r>
    </w:p>
    <w:p w:rsidR="005E6D7B" w:rsidRDefault="005E6D7B" w:rsidP="005E6D7B">
      <w:r>
        <w:t>1.4 ОГРН эмитента: 1027600789677</w:t>
      </w:r>
    </w:p>
    <w:p w:rsidR="005E6D7B" w:rsidRDefault="005E6D7B" w:rsidP="005E6D7B">
      <w:r>
        <w:t>1.5 ИНН эмитента: 7605002951</w:t>
      </w:r>
    </w:p>
    <w:p w:rsidR="005E6D7B" w:rsidRDefault="005E6D7B" w:rsidP="005E6D7B">
      <w:r>
        <w:t>1.6 Уникальный код эмитента: 07388-А</w:t>
      </w:r>
    </w:p>
    <w:p w:rsidR="005E6D7B" w:rsidRPr="00524B04" w:rsidRDefault="005E6D7B" w:rsidP="005E6D7B">
      <w:r>
        <w:t>1.7 Адрес страницы в сети Интернет, используемый эмитент</w:t>
      </w:r>
      <w:r w:rsidR="00524B04">
        <w:t xml:space="preserve">ом для раскрытия </w:t>
      </w:r>
      <w:proofErr w:type="spellStart"/>
      <w:r w:rsidR="00524B04">
        <w:t>информации:www</w:t>
      </w:r>
      <w:proofErr w:type="spellEnd"/>
      <w:r w:rsidR="00524B04" w:rsidRPr="00524B04">
        <w:t>.</w:t>
      </w:r>
      <w:r w:rsidR="00524B04">
        <w:rPr>
          <w:lang w:val="en-US"/>
        </w:rPr>
        <w:t>disclosure</w:t>
      </w:r>
      <w:r w:rsidR="00524B04" w:rsidRPr="00524B04">
        <w:t>.</w:t>
      </w:r>
      <w:proofErr w:type="spellStart"/>
      <w:r w:rsidR="00524B04">
        <w:rPr>
          <w:lang w:val="en-US"/>
        </w:rPr>
        <w:t>ru</w:t>
      </w:r>
      <w:proofErr w:type="spellEnd"/>
      <w:r w:rsidR="00524B04" w:rsidRPr="00524B04">
        <w:t>/</w:t>
      </w:r>
      <w:r w:rsidR="00524B04">
        <w:rPr>
          <w:lang w:val="en-US"/>
        </w:rPr>
        <w:t>issuer</w:t>
      </w:r>
    </w:p>
    <w:p w:rsidR="005E6D7B" w:rsidRDefault="005E6D7B" w:rsidP="005E6D7B">
      <w:r>
        <w:t>2.  Содержание сообщения</w:t>
      </w:r>
    </w:p>
    <w:p w:rsidR="005E6D7B" w:rsidRDefault="005E6D7B" w:rsidP="005E6D7B">
      <w:r>
        <w:t>2.1 Годовая бухгалтерская отчётность Открытого акционерного общества «НИИТТ» за 201</w:t>
      </w:r>
      <w:r w:rsidR="00AD4215">
        <w:t>4</w:t>
      </w:r>
      <w:r>
        <w:t xml:space="preserve"> год утверждена решением годового общего собрания </w:t>
      </w:r>
      <w:r w:rsidR="00E13ADF">
        <w:t xml:space="preserve">акционеров от </w:t>
      </w:r>
      <w:r w:rsidR="00AD4215">
        <w:t>26</w:t>
      </w:r>
      <w:r>
        <w:t>.0</w:t>
      </w:r>
      <w:r w:rsidR="00E13ADF">
        <w:t>6</w:t>
      </w:r>
      <w:r>
        <w:t>.201</w:t>
      </w:r>
      <w:r w:rsidR="00AD4215">
        <w:t>5</w:t>
      </w:r>
      <w:r>
        <w:t>г. (Протокол годового общего собр</w:t>
      </w:r>
      <w:r w:rsidR="00E13ADF">
        <w:t xml:space="preserve">ания акционеров ОАО «НИИТТ» от </w:t>
      </w:r>
      <w:r w:rsidR="00AD4215">
        <w:t>30</w:t>
      </w:r>
      <w:r w:rsidR="00524B04">
        <w:t>.0</w:t>
      </w:r>
      <w:r w:rsidR="00E13ADF">
        <w:t>6</w:t>
      </w:r>
      <w:r>
        <w:t>.201</w:t>
      </w:r>
      <w:r w:rsidR="00AD4215">
        <w:t>5</w:t>
      </w:r>
      <w:r>
        <w:t>г.)</w:t>
      </w:r>
    </w:p>
    <w:p w:rsidR="005E6D7B" w:rsidRDefault="005E6D7B" w:rsidP="005E6D7B">
      <w:r>
        <w:t xml:space="preserve"> 3.Подпись</w:t>
      </w:r>
    </w:p>
    <w:p w:rsidR="005E6D7B" w:rsidRDefault="005E6D7B" w:rsidP="005E6D7B">
      <w:r>
        <w:t xml:space="preserve">3.1 Директор                                  </w:t>
      </w:r>
      <w:r>
        <w:rPr>
          <w:vertAlign w:val="subscript"/>
        </w:rPr>
        <w:t>(подпись)</w:t>
      </w:r>
      <w:r>
        <w:t xml:space="preserve">                                          Л.Н. Попов</w:t>
      </w:r>
    </w:p>
    <w:p w:rsidR="005E6D7B" w:rsidRDefault="005E6D7B" w:rsidP="005E6D7B">
      <w:r>
        <w:t xml:space="preserve">                                                             М.П.                                                          </w:t>
      </w:r>
    </w:p>
    <w:p w:rsidR="005E6D7B" w:rsidRDefault="00E13ADF" w:rsidP="005E6D7B">
      <w:r>
        <w:t>3.2 Дата:  «</w:t>
      </w:r>
      <w:r w:rsidR="00AD4215">
        <w:t>01</w:t>
      </w:r>
      <w:r w:rsidR="005E6D7B">
        <w:t xml:space="preserve">» </w:t>
      </w:r>
      <w:r>
        <w:t>ию</w:t>
      </w:r>
      <w:r w:rsidR="00AD4215">
        <w:t>л</w:t>
      </w:r>
      <w:r>
        <w:t>я</w:t>
      </w:r>
      <w:r w:rsidR="005E6D7B">
        <w:t xml:space="preserve"> 201</w:t>
      </w:r>
      <w:r w:rsidR="00AD4215">
        <w:t>5</w:t>
      </w:r>
      <w:r w:rsidR="005E6D7B">
        <w:t xml:space="preserve">г.      </w:t>
      </w:r>
    </w:p>
    <w:p w:rsidR="005E6D7B" w:rsidRDefault="005E6D7B" w:rsidP="005E6D7B"/>
    <w:p w:rsidR="005E6D7B" w:rsidRDefault="005E6D7B" w:rsidP="005E6D7B"/>
    <w:p w:rsidR="00EB68B9" w:rsidRDefault="00EB68B9"/>
    <w:sectPr w:rsidR="00EB68B9" w:rsidSect="00EB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7B"/>
    <w:rsid w:val="000A4BDF"/>
    <w:rsid w:val="0037057D"/>
    <w:rsid w:val="00524B04"/>
    <w:rsid w:val="005E6D7B"/>
    <w:rsid w:val="00AD4215"/>
    <w:rsid w:val="00C12FFB"/>
    <w:rsid w:val="00D86BC6"/>
    <w:rsid w:val="00DB3E1F"/>
    <w:rsid w:val="00E13ADF"/>
    <w:rsid w:val="00EB35B2"/>
    <w:rsid w:val="00EB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 тт</dc:creator>
  <cp:lastModifiedBy>нии тт</cp:lastModifiedBy>
  <cp:revision>6</cp:revision>
  <dcterms:created xsi:type="dcterms:W3CDTF">2013-06-03T11:17:00Z</dcterms:created>
  <dcterms:modified xsi:type="dcterms:W3CDTF">2015-07-01T11:18:00Z</dcterms:modified>
</cp:coreProperties>
</file>