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86" w:rsidRPr="006077E5" w:rsidRDefault="00914486" w:rsidP="005226F7">
      <w:pPr>
        <w:rPr>
          <w:b/>
        </w:rPr>
      </w:pPr>
      <w:r w:rsidRPr="006077E5">
        <w:rPr>
          <w:b/>
        </w:rPr>
        <w:t>Наименование общества: Открытое акционерное общество «</w:t>
      </w:r>
      <w:r>
        <w:rPr>
          <w:b/>
        </w:rPr>
        <w:t>Нижнесергинский хлебокомбинат</w:t>
      </w:r>
      <w:r w:rsidRPr="006077E5">
        <w:rPr>
          <w:b/>
        </w:rPr>
        <w:t>»</w:t>
      </w:r>
    </w:p>
    <w:p w:rsidR="00914486" w:rsidRPr="006077E5" w:rsidRDefault="00914486" w:rsidP="005226F7">
      <w:pPr>
        <w:rPr>
          <w:b/>
        </w:rPr>
      </w:pPr>
      <w:r w:rsidRPr="006077E5">
        <w:rPr>
          <w:b/>
        </w:rPr>
        <w:t>Сокращенное наименование общества: ОАО «</w:t>
      </w:r>
      <w:r>
        <w:rPr>
          <w:b/>
        </w:rPr>
        <w:t>Нижнесергинский хлебокомбинат</w:t>
      </w:r>
      <w:r w:rsidRPr="006077E5">
        <w:rPr>
          <w:b/>
        </w:rPr>
        <w:t>»</w:t>
      </w:r>
    </w:p>
    <w:p w:rsidR="00914486" w:rsidRDefault="00914486" w:rsidP="00FF3252">
      <w:pPr>
        <w:pStyle w:val="NormalWeb"/>
      </w:pPr>
      <w:r>
        <w:t>Место нахождения: 623080, Свердловская область, Нижнесергинский район, г.Михайловск, пер.Малый, 2а</w:t>
      </w:r>
    </w:p>
    <w:p w:rsidR="00914486" w:rsidRDefault="00914486" w:rsidP="00FF3252"/>
    <w:p w:rsidR="00914486" w:rsidRPr="00DD74A2" w:rsidRDefault="00914486" w:rsidP="00FF3252">
      <w:r>
        <w:t>Код эмитента: 45147-</w:t>
      </w:r>
      <w:r>
        <w:rPr>
          <w:lang w:val="en-US"/>
        </w:rPr>
        <w:t>D</w:t>
      </w:r>
    </w:p>
    <w:p w:rsidR="00914486" w:rsidRDefault="00914486" w:rsidP="00FF3252">
      <w:pPr>
        <w:pStyle w:val="NormalWeb"/>
      </w:pPr>
      <w:r>
        <w:t xml:space="preserve">ИНН </w:t>
      </w:r>
      <w:r w:rsidRPr="00135C6E">
        <w:t>1026602052795</w:t>
      </w:r>
    </w:p>
    <w:p w:rsidR="00914486" w:rsidRDefault="00914486" w:rsidP="00FF3252">
      <w:r>
        <w:t>ОГРН 1027403892834</w:t>
      </w:r>
    </w:p>
    <w:p w:rsidR="00914486" w:rsidRDefault="00914486" w:rsidP="0084611B">
      <w:pPr>
        <w:pStyle w:val="NormalWeb"/>
      </w:pPr>
      <w:r>
        <w:t xml:space="preserve">Адрес страницы в сети Интернет: </w:t>
      </w:r>
      <w:hyperlink r:id="rId5" w:history="1">
        <w:r w:rsidRPr="00AB3098">
          <w:rPr>
            <w:rStyle w:val="Hyperlink"/>
          </w:rPr>
          <w:t>http://www.disclosure.ru/issuer/6646000768/</w:t>
        </w:r>
      </w:hyperlink>
    </w:p>
    <w:p w:rsidR="00914486" w:rsidRPr="006077E5" w:rsidRDefault="00914486" w:rsidP="0084611B">
      <w:pPr>
        <w:pStyle w:val="NormalWeb"/>
        <w:jc w:val="center"/>
        <w:rPr>
          <w:b/>
          <w:bCs/>
        </w:rPr>
      </w:pPr>
      <w:r w:rsidRPr="006077E5">
        <w:rPr>
          <w:b/>
          <w:bCs/>
        </w:rPr>
        <w:t>СООБЩЕНИЕ</w:t>
      </w:r>
    </w:p>
    <w:p w:rsidR="00914486" w:rsidRPr="006077E5" w:rsidRDefault="00914486" w:rsidP="005226F7">
      <w:pPr>
        <w:jc w:val="center"/>
        <w:rPr>
          <w:b/>
          <w:bCs/>
          <w:sz w:val="24"/>
          <w:szCs w:val="24"/>
        </w:rPr>
      </w:pPr>
      <w:r w:rsidRPr="006077E5">
        <w:rPr>
          <w:b/>
          <w:bCs/>
          <w:sz w:val="24"/>
          <w:szCs w:val="24"/>
        </w:rPr>
        <w:t>о проведении годового общего собрания</w:t>
      </w:r>
    </w:p>
    <w:p w:rsidR="00914486" w:rsidRPr="006077E5" w:rsidRDefault="00914486" w:rsidP="005226F7">
      <w:pPr>
        <w:jc w:val="center"/>
        <w:rPr>
          <w:b/>
          <w:bCs/>
          <w:sz w:val="24"/>
          <w:szCs w:val="24"/>
        </w:rPr>
      </w:pPr>
      <w:r w:rsidRPr="006077E5">
        <w:rPr>
          <w:b/>
          <w:bCs/>
          <w:sz w:val="24"/>
          <w:szCs w:val="24"/>
        </w:rPr>
        <w:t>ОАО «</w:t>
      </w:r>
      <w:r>
        <w:rPr>
          <w:b/>
          <w:bCs/>
          <w:sz w:val="24"/>
          <w:szCs w:val="24"/>
        </w:rPr>
        <w:t>Нижнесергинский хлебокомбинат</w:t>
      </w:r>
      <w:r w:rsidRPr="006077E5">
        <w:rPr>
          <w:b/>
          <w:bCs/>
          <w:sz w:val="24"/>
          <w:szCs w:val="24"/>
        </w:rPr>
        <w:t>»</w:t>
      </w:r>
    </w:p>
    <w:p w:rsidR="00914486" w:rsidRPr="006077E5" w:rsidRDefault="00914486" w:rsidP="005226F7">
      <w:pPr>
        <w:jc w:val="both"/>
        <w:rPr>
          <w:sz w:val="24"/>
          <w:szCs w:val="24"/>
        </w:rPr>
      </w:pPr>
      <w:r w:rsidRPr="006077E5">
        <w:rPr>
          <w:b/>
          <w:sz w:val="24"/>
          <w:szCs w:val="24"/>
        </w:rPr>
        <w:t>Полное фирменное наименование общества</w:t>
      </w:r>
      <w:r w:rsidRPr="006077E5">
        <w:rPr>
          <w:sz w:val="24"/>
          <w:szCs w:val="24"/>
        </w:rPr>
        <w:t>: Открытое акционерное общество “</w:t>
      </w:r>
      <w:r>
        <w:rPr>
          <w:sz w:val="24"/>
          <w:szCs w:val="24"/>
        </w:rPr>
        <w:t>Нижнесергинский хлебокомбинат</w:t>
      </w:r>
      <w:r w:rsidRPr="006077E5">
        <w:rPr>
          <w:sz w:val="24"/>
          <w:szCs w:val="24"/>
        </w:rPr>
        <w:t>”</w:t>
      </w:r>
    </w:p>
    <w:p w:rsidR="00914486" w:rsidRDefault="00914486" w:rsidP="00FF3252">
      <w:pPr>
        <w:pStyle w:val="NormalWeb"/>
      </w:pPr>
      <w:r w:rsidRPr="006077E5">
        <w:rPr>
          <w:b/>
        </w:rPr>
        <w:t>Место нахождения общества</w:t>
      </w:r>
      <w:r w:rsidRPr="006077E5">
        <w:t xml:space="preserve">: </w:t>
      </w:r>
      <w:r>
        <w:t>623080, Свердловская область, Нижнесергинский район, г.Михайловск, пер.Малый, 2а</w:t>
      </w:r>
    </w:p>
    <w:p w:rsidR="00914486" w:rsidRPr="006077E5" w:rsidRDefault="00914486" w:rsidP="005226F7">
      <w:pPr>
        <w:pStyle w:val="BodyText"/>
        <w:jc w:val="both"/>
        <w:rPr>
          <w:b/>
          <w:sz w:val="24"/>
          <w:szCs w:val="24"/>
        </w:rPr>
      </w:pPr>
    </w:p>
    <w:p w:rsidR="00914486" w:rsidRPr="006077E5" w:rsidRDefault="00914486" w:rsidP="005226F7">
      <w:pPr>
        <w:pStyle w:val="BodyText"/>
        <w:jc w:val="both"/>
        <w:rPr>
          <w:sz w:val="24"/>
          <w:szCs w:val="24"/>
        </w:rPr>
      </w:pPr>
      <w:r w:rsidRPr="006077E5">
        <w:rPr>
          <w:b/>
          <w:sz w:val="24"/>
          <w:szCs w:val="24"/>
        </w:rPr>
        <w:t>Форма проведения общего собрания акционеров</w:t>
      </w:r>
      <w:r w:rsidRPr="006077E5">
        <w:rPr>
          <w:sz w:val="24"/>
          <w:szCs w:val="24"/>
        </w:rPr>
        <w:t>: собрание (совместное присутствие акционеров для обсуждения вопросов повестки дня и принятия решений по вопросам, поставленным на голосование, без предварительного направления бюллетеней для голосования до проведения годового общего собрания акционеров).</w:t>
      </w:r>
    </w:p>
    <w:p w:rsidR="00914486" w:rsidRPr="006077E5" w:rsidRDefault="00914486" w:rsidP="005226F7">
      <w:pPr>
        <w:jc w:val="center"/>
        <w:rPr>
          <w:b/>
          <w:bCs/>
          <w:sz w:val="24"/>
          <w:szCs w:val="24"/>
        </w:rPr>
      </w:pPr>
    </w:p>
    <w:p w:rsidR="00914486" w:rsidRPr="006077E5" w:rsidRDefault="00914486" w:rsidP="005226F7">
      <w:pPr>
        <w:rPr>
          <w:bCs/>
          <w:sz w:val="24"/>
          <w:szCs w:val="24"/>
        </w:rPr>
      </w:pPr>
      <w:r w:rsidRPr="006077E5">
        <w:rPr>
          <w:b/>
          <w:bCs/>
          <w:sz w:val="24"/>
          <w:szCs w:val="24"/>
        </w:rPr>
        <w:t>Дата и время проведения собрания</w:t>
      </w:r>
      <w:r w:rsidRPr="006077E5">
        <w:rPr>
          <w:bCs/>
          <w:sz w:val="24"/>
          <w:szCs w:val="24"/>
        </w:rPr>
        <w:t xml:space="preserve">: </w:t>
      </w:r>
      <w:r w:rsidRPr="006077E5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26 июня </w:t>
      </w:r>
      <w:r w:rsidRPr="006077E5">
        <w:rPr>
          <w:bCs/>
          <w:sz w:val="24"/>
          <w:szCs w:val="24"/>
        </w:rPr>
        <w:t>201</w:t>
      </w:r>
      <w:r>
        <w:rPr>
          <w:bCs/>
          <w:sz w:val="24"/>
          <w:szCs w:val="24"/>
        </w:rPr>
        <w:t>4</w:t>
      </w:r>
      <w:r w:rsidRPr="006077E5">
        <w:rPr>
          <w:bCs/>
          <w:sz w:val="24"/>
          <w:szCs w:val="24"/>
        </w:rPr>
        <w:t xml:space="preserve"> года в 1</w:t>
      </w:r>
      <w:r>
        <w:rPr>
          <w:bCs/>
          <w:sz w:val="24"/>
          <w:szCs w:val="24"/>
        </w:rPr>
        <w:t>0</w:t>
      </w:r>
      <w:r w:rsidRPr="006077E5">
        <w:rPr>
          <w:bCs/>
          <w:sz w:val="24"/>
          <w:szCs w:val="24"/>
        </w:rPr>
        <w:t>-00 часов</w:t>
      </w:r>
    </w:p>
    <w:p w:rsidR="00914486" w:rsidRPr="006077E5" w:rsidRDefault="00914486" w:rsidP="005226F7">
      <w:pPr>
        <w:pStyle w:val="1"/>
        <w:ind w:left="4320" w:hanging="4320"/>
        <w:rPr>
          <w:szCs w:val="24"/>
        </w:rPr>
      </w:pPr>
      <w:r w:rsidRPr="006077E5">
        <w:rPr>
          <w:b/>
          <w:szCs w:val="24"/>
        </w:rPr>
        <w:t>Место проведения собрания:</w:t>
      </w:r>
      <w:r w:rsidRPr="006077E5">
        <w:rPr>
          <w:szCs w:val="24"/>
        </w:rPr>
        <w:tab/>
      </w:r>
      <w:r>
        <w:t>Свердловская область, Нижнесергинский район, г.Михайловск, пер.Малый, 2а</w:t>
      </w:r>
      <w:r w:rsidRPr="006077E5">
        <w:rPr>
          <w:szCs w:val="24"/>
        </w:rPr>
        <w:t xml:space="preserve">, </w:t>
      </w:r>
      <w:r>
        <w:rPr>
          <w:szCs w:val="24"/>
        </w:rPr>
        <w:t>ОАО «Нижнесергинский хлебокомбинат»</w:t>
      </w:r>
      <w:r w:rsidRPr="006077E5">
        <w:rPr>
          <w:szCs w:val="24"/>
        </w:rPr>
        <w:t>.</w:t>
      </w:r>
    </w:p>
    <w:p w:rsidR="00914486" w:rsidRPr="006077E5" w:rsidRDefault="00914486" w:rsidP="005226F7">
      <w:pPr>
        <w:pStyle w:val="BodyText"/>
        <w:rPr>
          <w:sz w:val="24"/>
          <w:szCs w:val="24"/>
        </w:rPr>
      </w:pPr>
      <w:r w:rsidRPr="006077E5">
        <w:rPr>
          <w:b/>
          <w:sz w:val="24"/>
          <w:szCs w:val="24"/>
        </w:rPr>
        <w:t>Время начала регистрации участников собрания</w:t>
      </w:r>
      <w:r w:rsidRPr="006077E5">
        <w:rPr>
          <w:sz w:val="24"/>
          <w:szCs w:val="24"/>
        </w:rPr>
        <w:t>:</w:t>
      </w:r>
      <w:r w:rsidRPr="006077E5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09</w:t>
      </w:r>
      <w:r w:rsidRPr="006077E5">
        <w:rPr>
          <w:sz w:val="24"/>
          <w:szCs w:val="24"/>
        </w:rPr>
        <w:t xml:space="preserve"> часов </w:t>
      </w:r>
      <w:r>
        <w:rPr>
          <w:sz w:val="24"/>
          <w:szCs w:val="24"/>
        </w:rPr>
        <w:t>00</w:t>
      </w:r>
      <w:r w:rsidRPr="006077E5">
        <w:rPr>
          <w:sz w:val="24"/>
          <w:szCs w:val="24"/>
        </w:rPr>
        <w:t xml:space="preserve"> минут.</w:t>
      </w:r>
    </w:p>
    <w:p w:rsidR="00914486" w:rsidRPr="006077E5" w:rsidRDefault="00914486" w:rsidP="005226F7">
      <w:pPr>
        <w:jc w:val="both"/>
        <w:rPr>
          <w:sz w:val="24"/>
          <w:szCs w:val="24"/>
        </w:rPr>
      </w:pPr>
    </w:p>
    <w:p w:rsidR="00914486" w:rsidRPr="006077E5" w:rsidRDefault="00914486" w:rsidP="005226F7">
      <w:pPr>
        <w:jc w:val="both"/>
        <w:rPr>
          <w:sz w:val="24"/>
          <w:szCs w:val="24"/>
        </w:rPr>
      </w:pPr>
      <w:r w:rsidRPr="006077E5">
        <w:rPr>
          <w:b/>
          <w:sz w:val="24"/>
          <w:szCs w:val="24"/>
        </w:rPr>
        <w:t>Дата составления списка лиц, имеющих право на участие на годовом общем собрании акционеров</w:t>
      </w:r>
      <w:r w:rsidRPr="006077E5">
        <w:rPr>
          <w:sz w:val="24"/>
          <w:szCs w:val="24"/>
        </w:rPr>
        <w:t xml:space="preserve"> </w:t>
      </w:r>
      <w:r>
        <w:rPr>
          <w:sz w:val="24"/>
          <w:szCs w:val="24"/>
        </w:rPr>
        <w:t>28</w:t>
      </w:r>
      <w:r w:rsidRPr="006077E5">
        <w:rPr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 w:rsidRPr="006077E5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Pr="006077E5">
        <w:rPr>
          <w:sz w:val="24"/>
          <w:szCs w:val="24"/>
        </w:rPr>
        <w:t xml:space="preserve"> года.</w:t>
      </w:r>
    </w:p>
    <w:p w:rsidR="00914486" w:rsidRPr="006077E5" w:rsidRDefault="00914486" w:rsidP="005226F7">
      <w:pPr>
        <w:jc w:val="both"/>
        <w:rPr>
          <w:sz w:val="24"/>
          <w:szCs w:val="24"/>
        </w:rPr>
      </w:pPr>
    </w:p>
    <w:p w:rsidR="00914486" w:rsidRPr="006077E5" w:rsidRDefault="00914486" w:rsidP="005226F7">
      <w:pPr>
        <w:jc w:val="both"/>
        <w:rPr>
          <w:b/>
          <w:bCs/>
          <w:sz w:val="24"/>
          <w:szCs w:val="24"/>
        </w:rPr>
      </w:pPr>
      <w:r w:rsidRPr="006077E5">
        <w:rPr>
          <w:b/>
          <w:bCs/>
          <w:sz w:val="24"/>
          <w:szCs w:val="24"/>
        </w:rPr>
        <w:t>Повестка дня годового общего собрания акционеров:</w:t>
      </w:r>
    </w:p>
    <w:p w:rsidR="00914486" w:rsidRDefault="00914486" w:rsidP="00FF3252">
      <w:pPr>
        <w:ind w:left="57"/>
        <w:rPr>
          <w:sz w:val="24"/>
          <w:szCs w:val="24"/>
        </w:rPr>
      </w:pPr>
      <w:r>
        <w:rPr>
          <w:sz w:val="24"/>
          <w:szCs w:val="24"/>
        </w:rPr>
        <w:t xml:space="preserve">1) Утверждение годового отчета Общества за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</w:rPr>
          <w:t>2013 г</w:t>
        </w:r>
      </w:smartTag>
      <w:r>
        <w:rPr>
          <w:sz w:val="24"/>
          <w:szCs w:val="24"/>
        </w:rPr>
        <w:t>.</w:t>
      </w:r>
    </w:p>
    <w:p w:rsidR="00914486" w:rsidRDefault="00914486" w:rsidP="00FF3252">
      <w:pPr>
        <w:ind w:left="57"/>
        <w:rPr>
          <w:sz w:val="24"/>
          <w:szCs w:val="24"/>
        </w:rPr>
      </w:pPr>
      <w:r>
        <w:rPr>
          <w:sz w:val="24"/>
          <w:szCs w:val="24"/>
        </w:rPr>
        <w:t xml:space="preserve">2) Утверждение годовой бухгалтерской отчетности, в том числе отчетов о прибылях и убытках за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</w:rPr>
          <w:t>2013 г</w:t>
        </w:r>
      </w:smartTag>
      <w:r>
        <w:rPr>
          <w:sz w:val="24"/>
          <w:szCs w:val="24"/>
        </w:rPr>
        <w:t>.</w:t>
      </w:r>
    </w:p>
    <w:p w:rsidR="00914486" w:rsidRDefault="00914486" w:rsidP="00FF3252">
      <w:pPr>
        <w:ind w:left="57"/>
        <w:rPr>
          <w:sz w:val="24"/>
          <w:szCs w:val="24"/>
        </w:rPr>
      </w:pPr>
      <w:r>
        <w:rPr>
          <w:sz w:val="24"/>
          <w:szCs w:val="24"/>
        </w:rPr>
        <w:t xml:space="preserve">3) Утверждение отчета о ревизионной комиссии за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</w:rPr>
          <w:t>2013 г</w:t>
        </w:r>
      </w:smartTag>
      <w:r>
        <w:rPr>
          <w:sz w:val="24"/>
          <w:szCs w:val="24"/>
        </w:rPr>
        <w:t>.</w:t>
      </w:r>
    </w:p>
    <w:p w:rsidR="00914486" w:rsidRDefault="00914486" w:rsidP="00FF3252">
      <w:pPr>
        <w:ind w:left="57"/>
        <w:rPr>
          <w:sz w:val="24"/>
          <w:szCs w:val="24"/>
        </w:rPr>
      </w:pPr>
      <w:r>
        <w:rPr>
          <w:sz w:val="24"/>
          <w:szCs w:val="24"/>
        </w:rPr>
        <w:t>4) Избрание членов совета директоров.</w:t>
      </w:r>
    </w:p>
    <w:p w:rsidR="00914486" w:rsidRDefault="00914486" w:rsidP="00FF3252">
      <w:pPr>
        <w:ind w:left="57"/>
        <w:rPr>
          <w:sz w:val="24"/>
          <w:szCs w:val="24"/>
        </w:rPr>
      </w:pPr>
      <w:r>
        <w:rPr>
          <w:sz w:val="24"/>
          <w:szCs w:val="24"/>
        </w:rPr>
        <w:t>5) Об избрании членов ревизионной комисии Общества.</w:t>
      </w:r>
    </w:p>
    <w:p w:rsidR="00914486" w:rsidRDefault="00914486" w:rsidP="00FF3252">
      <w:pPr>
        <w:ind w:left="57"/>
        <w:rPr>
          <w:sz w:val="24"/>
          <w:szCs w:val="24"/>
        </w:rPr>
      </w:pPr>
      <w:r>
        <w:rPr>
          <w:sz w:val="24"/>
          <w:szCs w:val="24"/>
        </w:rPr>
        <w:t>6) Об утверждении аудитора Оющества.</w:t>
      </w:r>
    </w:p>
    <w:p w:rsidR="00914486" w:rsidRDefault="00914486" w:rsidP="00FF3252">
      <w:pPr>
        <w:ind w:left="57"/>
        <w:rPr>
          <w:sz w:val="24"/>
          <w:szCs w:val="24"/>
        </w:rPr>
      </w:pPr>
      <w:r>
        <w:rPr>
          <w:sz w:val="24"/>
          <w:szCs w:val="24"/>
        </w:rPr>
        <w:t>7) О распределении прибыли (в том числе выплаты дивидентов) и убытков Общества по результатам 2013 года.</w:t>
      </w:r>
    </w:p>
    <w:p w:rsidR="00914486" w:rsidRDefault="00914486" w:rsidP="00FF3252">
      <w:pPr>
        <w:pStyle w:val="NormalWeb"/>
      </w:pPr>
      <w:r>
        <w:rPr>
          <w:b/>
        </w:rPr>
        <w:t>С информацией (материалами), подлежащей предоставлению акционерам при подготовке к проведению годового общего собрания акционеров, можно ознакомиться</w:t>
      </w:r>
      <w:r w:rsidRPr="006077E5">
        <w:t xml:space="preserve"> </w:t>
      </w:r>
      <w:r>
        <w:t>по следующему</w:t>
      </w:r>
      <w:r w:rsidRPr="006077E5">
        <w:t xml:space="preserve"> по адресу: </w:t>
      </w:r>
      <w:r>
        <w:t>Свердловская область, Нижнесергинский район, г.Михайловск, пер.Малый, 2а.</w:t>
      </w:r>
    </w:p>
    <w:p w:rsidR="00914486" w:rsidRPr="006077E5" w:rsidRDefault="00914486" w:rsidP="00FF3252">
      <w:pPr>
        <w:jc w:val="both"/>
        <w:rPr>
          <w:sz w:val="24"/>
          <w:szCs w:val="24"/>
        </w:rPr>
      </w:pPr>
    </w:p>
    <w:sectPr w:rsidR="00914486" w:rsidRPr="006077E5" w:rsidSect="00406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D53B8"/>
    <w:multiLevelType w:val="multilevel"/>
    <w:tmpl w:val="8B887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6F7"/>
    <w:rsid w:val="00135C6E"/>
    <w:rsid w:val="00143C0D"/>
    <w:rsid w:val="00181B2D"/>
    <w:rsid w:val="0040681E"/>
    <w:rsid w:val="005226F7"/>
    <w:rsid w:val="005C4B38"/>
    <w:rsid w:val="006077E5"/>
    <w:rsid w:val="0079016C"/>
    <w:rsid w:val="008005E1"/>
    <w:rsid w:val="0084611B"/>
    <w:rsid w:val="008510C8"/>
    <w:rsid w:val="008F09EE"/>
    <w:rsid w:val="00914486"/>
    <w:rsid w:val="009E5E7D"/>
    <w:rsid w:val="00AA421C"/>
    <w:rsid w:val="00AB3098"/>
    <w:rsid w:val="00AB750D"/>
    <w:rsid w:val="00B700E1"/>
    <w:rsid w:val="00CA5A27"/>
    <w:rsid w:val="00CB4E72"/>
    <w:rsid w:val="00CE6C3B"/>
    <w:rsid w:val="00D4102E"/>
    <w:rsid w:val="00D94DF9"/>
    <w:rsid w:val="00DD74A2"/>
    <w:rsid w:val="00E51D07"/>
    <w:rsid w:val="00E81230"/>
    <w:rsid w:val="00E91589"/>
    <w:rsid w:val="00FC4DD7"/>
    <w:rsid w:val="00FF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6F7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226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226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5226F7"/>
    <w:pPr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5226F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226F7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5226F7"/>
    <w:rPr>
      <w:rFonts w:cs="Times New Roman"/>
      <w:color w:val="0000FF"/>
      <w:u w:val="single"/>
    </w:rPr>
  </w:style>
  <w:style w:type="paragraph" w:customStyle="1" w:styleId="10">
    <w:name w:val="заголовок 1"/>
    <w:basedOn w:val="Normal"/>
    <w:next w:val="Normal"/>
    <w:uiPriority w:val="99"/>
    <w:rsid w:val="005226F7"/>
    <w:pPr>
      <w:keepNext/>
      <w:jc w:val="both"/>
      <w:outlineLvl w:val="0"/>
    </w:pPr>
    <w:rPr>
      <w:sz w:val="24"/>
      <w:szCs w:val="24"/>
    </w:rPr>
  </w:style>
  <w:style w:type="paragraph" w:styleId="NormalWeb">
    <w:name w:val="Normal (Web)"/>
    <w:basedOn w:val="Normal"/>
    <w:uiPriority w:val="99"/>
    <w:rsid w:val="00FF3252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sclosure.ru/issuer/664600076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323</Words>
  <Characters>1844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Emitent</dc:creator>
  <cp:keywords/>
  <dc:description/>
  <cp:lastModifiedBy>XP GAME 2007</cp:lastModifiedBy>
  <cp:revision>7</cp:revision>
  <dcterms:created xsi:type="dcterms:W3CDTF">2011-04-14T09:55:00Z</dcterms:created>
  <dcterms:modified xsi:type="dcterms:W3CDTF">2014-06-03T04:54:00Z</dcterms:modified>
</cp:coreProperties>
</file>