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41" w:rsidRDefault="00DA0641" w:rsidP="00DA064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                                                        Сообщение_______________________</w:t>
      </w:r>
    </w:p>
    <w:p w:rsidR="00DA0641" w:rsidRDefault="00DA0641" w:rsidP="00DA064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о существенном факте об отдельных решениях, принятых советом директоров эмитента._______________________________________ </w:t>
      </w:r>
    </w:p>
    <w:p w:rsidR="00DA0641" w:rsidRDefault="00DA0641" w:rsidP="00DA0641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DA0641" w:rsidRDefault="00DA0641" w:rsidP="00DA0641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DA0641" w:rsidTr="00DA0641"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«Спецсвязьстрой»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ОАО «Спецсвязьстрой»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140060 Московская обл., Люберецкий р-он, п.Октябрьский, ул. Дорожная, д.6.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DA0641" w:rsidTr="00DA0641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1" w:rsidRDefault="00A42E95">
            <w:pPr>
              <w:pStyle w:val="a4"/>
              <w:spacing w:line="254" w:lineRule="auto"/>
              <w:rPr>
                <w:lang w:eastAsia="en-US"/>
              </w:rPr>
            </w:pPr>
            <w:hyperlink r:id="rId6" w:tgtFrame="_blank" w:history="1">
              <w:r w:rsidR="00DA0641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DA0641">
              <w:rPr>
                <w:rStyle w:val="a5"/>
                <w:sz w:val="20"/>
                <w:szCs w:val="20"/>
                <w:lang w:eastAsia="en-US"/>
              </w:rPr>
              <w:t xml:space="preserve"> </w:t>
            </w:r>
          </w:p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DA0641" w:rsidTr="00DA0641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DA0641" w:rsidTr="00DA0641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r>
              <w:t>О дате, на которую определяются лица, имеющие право на осуществление прав по эмиссионным ценным бумагам эмитента, в том числе о дате, на которую составляется список лиц, имеющих право на участие в общем собрании акционеров эмитента</w:t>
            </w:r>
          </w:p>
          <w:p w:rsidR="00DA0641" w:rsidRDefault="00DA0641">
            <w:r>
              <w:t>Кворум заседания совета директоров эмитента и результаты голосования по вопросам о принятии решений:</w:t>
            </w:r>
          </w:p>
          <w:p w:rsidR="00DA0641" w:rsidRDefault="00DA0641">
            <w:pPr>
              <w:rPr>
                <w:b/>
              </w:rPr>
            </w:pPr>
            <w:r>
              <w:rPr>
                <w:b/>
              </w:rPr>
              <w:t>Общее количество членов совета директоров 5 человек, присутствуют 5 человек, кворум имеется.</w:t>
            </w:r>
          </w:p>
          <w:p w:rsidR="00DA0641" w:rsidRDefault="00DA0641">
            <w:r>
              <w:t>Содержание решений, принятых советом директоров эмитента:</w:t>
            </w:r>
          </w:p>
          <w:p w:rsidR="00DA0641" w:rsidRDefault="00DA0641">
            <w:pPr>
              <w:spacing w:before="180" w:line="278" w:lineRule="auto"/>
              <w:ind w:left="480" w:hanging="400"/>
              <w:jc w:val="both"/>
              <w:rPr>
                <w:rFonts w:eastAsia="Times New Roman" w:cs="Arial"/>
                <w:b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rFonts w:eastAsia="Times New Roman" w:cs="Arial"/>
                <w:b/>
                <w:lang w:eastAsia="ru-RU"/>
              </w:rPr>
              <w:t>Утвердить дату составления списка лиц, имеющих право на участие в годовом общем собрании — «15» мая  2017 г.</w:t>
            </w:r>
          </w:p>
          <w:p w:rsidR="00DA0641" w:rsidRDefault="00DA0641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Дата проведения заседания совета директоров эмитента , на котором приняты соответствующие решения: </w:t>
            </w:r>
            <w:r>
              <w:rPr>
                <w:rFonts w:eastAsia="Times New Roman" w:cs="Arial"/>
                <w:b/>
                <w:lang w:eastAsia="ru-RU"/>
              </w:rPr>
              <w:t>04.05.2017 года.</w:t>
            </w:r>
          </w:p>
          <w:p w:rsidR="00DA0641" w:rsidRDefault="00DA0641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Дата составления и номер протокола заседания совета директоров эмитента, на котором приняты соответствующие решения: </w:t>
            </w:r>
            <w:r>
              <w:rPr>
                <w:rFonts w:eastAsia="Times New Roman" w:cs="Arial"/>
                <w:b/>
                <w:lang w:eastAsia="ru-RU"/>
              </w:rPr>
              <w:t>04.05.2017 года, протокол № б/н.</w:t>
            </w:r>
          </w:p>
        </w:tc>
      </w:tr>
      <w:tr w:rsidR="00DA0641" w:rsidTr="00DA0641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3. Подпись</w:t>
            </w:r>
          </w:p>
        </w:tc>
      </w:tr>
      <w:tr w:rsidR="00DA0641" w:rsidTr="00DA0641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0641" w:rsidRDefault="00DA0641" w:rsidP="009662F2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="009662F2">
              <w:rPr>
                <w:lang w:eastAsia="en-US"/>
              </w:rPr>
              <w:t>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DA0641" w:rsidRDefault="00DA06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0641" w:rsidRPr="009662F2" w:rsidRDefault="009662F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9662F2">
              <w:rPr>
                <w:sz w:val="24"/>
                <w:szCs w:val="24"/>
                <w:u w:val="single"/>
                <w:lang w:eastAsia="en-US"/>
              </w:rPr>
              <w:t>В.А. Васильев</w:t>
            </w:r>
          </w:p>
          <w:p w:rsidR="00DA0641" w:rsidRDefault="00DA06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DA0641" w:rsidTr="00DA0641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641" w:rsidRDefault="00DA0641" w:rsidP="009662F2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9662F2">
              <w:rPr>
                <w:lang w:eastAsia="en-US"/>
              </w:rPr>
              <w:t>30</w:t>
            </w:r>
            <w:r>
              <w:rPr>
                <w:lang w:eastAsia="en-US"/>
              </w:rPr>
              <w:t>"</w:t>
            </w:r>
            <w:r w:rsidR="009662F2">
              <w:rPr>
                <w:lang w:eastAsia="en-US"/>
              </w:rPr>
              <w:t xml:space="preserve">  </w:t>
            </w:r>
            <w:bookmarkStart w:id="0" w:name="_GoBack"/>
            <w:bookmarkEnd w:id="0"/>
            <w:r w:rsidR="009662F2">
              <w:rPr>
                <w:lang w:eastAsia="en-US"/>
              </w:rPr>
              <w:t>января 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641" w:rsidRDefault="00DA06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641" w:rsidRDefault="00DA0641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DA0641" w:rsidRDefault="00DA0641" w:rsidP="00DA0641"/>
    <w:p w:rsidR="0035442B" w:rsidRDefault="00A42E95"/>
    <w:sectPr w:rsidR="0035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95" w:rsidRDefault="00A42E95" w:rsidP="00DA0641">
      <w:pPr>
        <w:spacing w:after="0" w:line="240" w:lineRule="auto"/>
      </w:pPr>
      <w:r>
        <w:separator/>
      </w:r>
    </w:p>
  </w:endnote>
  <w:endnote w:type="continuationSeparator" w:id="0">
    <w:p w:rsidR="00A42E95" w:rsidRDefault="00A42E95" w:rsidP="00DA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1" w:rsidRDefault="00DA06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1" w:rsidRDefault="00DA06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1" w:rsidRDefault="00DA0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95" w:rsidRDefault="00A42E95" w:rsidP="00DA0641">
      <w:pPr>
        <w:spacing w:after="0" w:line="240" w:lineRule="auto"/>
      </w:pPr>
      <w:r>
        <w:separator/>
      </w:r>
    </w:p>
  </w:footnote>
  <w:footnote w:type="continuationSeparator" w:id="0">
    <w:p w:rsidR="00A42E95" w:rsidRDefault="00A42E95" w:rsidP="00DA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1" w:rsidRDefault="00DA06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166943"/>
      <w:docPartObj>
        <w:docPartGallery w:val="Page Numbers (Top of Page)"/>
        <w:docPartUnique/>
      </w:docPartObj>
    </w:sdtPr>
    <w:sdtEndPr/>
    <w:sdtContent>
      <w:p w:rsidR="00DA0641" w:rsidRDefault="00DA064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F2">
          <w:rPr>
            <w:noProof/>
          </w:rPr>
          <w:t>2</w:t>
        </w:r>
        <w:r>
          <w:fldChar w:fldCharType="end"/>
        </w:r>
      </w:p>
    </w:sdtContent>
  </w:sdt>
  <w:p w:rsidR="00DA0641" w:rsidRDefault="00DA0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1" w:rsidRDefault="00DA0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B"/>
    <w:rsid w:val="00066783"/>
    <w:rsid w:val="000F7496"/>
    <w:rsid w:val="0084019B"/>
    <w:rsid w:val="009662F2"/>
    <w:rsid w:val="00A42E95"/>
    <w:rsid w:val="00DA0641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BE1F-19E4-42B7-A653-A0D0BB8C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4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641"/>
    <w:rPr>
      <w:color w:val="0000FF"/>
      <w:u w:val="single"/>
    </w:rPr>
  </w:style>
  <w:style w:type="paragraph" w:styleId="a4">
    <w:name w:val="Normal (Web)"/>
    <w:basedOn w:val="a"/>
    <w:semiHidden/>
    <w:unhideWhenUsed/>
    <w:rsid w:val="00DA06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DA06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DA064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DA0641"/>
    <w:rPr>
      <w:b/>
      <w:bCs/>
    </w:rPr>
  </w:style>
  <w:style w:type="paragraph" w:styleId="a6">
    <w:name w:val="header"/>
    <w:basedOn w:val="a"/>
    <w:link w:val="a7"/>
    <w:uiPriority w:val="99"/>
    <w:unhideWhenUsed/>
    <w:rsid w:val="00DA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64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www.disclosure.ru/issuer/5027035497&amp;hash=37dff46ee4b1cb955396e32429e06ae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4</cp:revision>
  <dcterms:created xsi:type="dcterms:W3CDTF">2018-01-23T10:17:00Z</dcterms:created>
  <dcterms:modified xsi:type="dcterms:W3CDTF">2018-01-30T12:16:00Z</dcterms:modified>
</cp:coreProperties>
</file>