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3" w:rsidRDefault="000F3463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0F3463" w:rsidRDefault="000F3463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0F3463" w:rsidRDefault="000F346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F3463" w:rsidRDefault="000F346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«Сибинтел»</w:t>
      </w:r>
    </w:p>
    <w:p w:rsidR="000F3463" w:rsidRDefault="000F346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346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 w:rsidP="00E81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9276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9276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F3463" w:rsidRDefault="000F346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625047, г"/>
        </w:smartTagPr>
        <w:r>
          <w:rPr>
            <w:b/>
            <w:bCs/>
            <w:sz w:val="24"/>
            <w:szCs w:val="24"/>
          </w:rPr>
          <w:t>625047, г</w:t>
        </w:r>
      </w:smartTag>
      <w:r>
        <w:rPr>
          <w:b/>
          <w:bCs/>
          <w:sz w:val="24"/>
          <w:szCs w:val="24"/>
        </w:rPr>
        <w:t>. Тюмень, ул. 5-й км. Старого Тобольского тракта, д. 2</w:t>
      </w:r>
    </w:p>
    <w:p w:rsidR="000F3463" w:rsidRDefault="000F346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3463" w:rsidRDefault="000F34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02014A">
        <w:rPr>
          <w:b/>
          <w:sz w:val="32"/>
          <w:szCs w:val="32"/>
        </w:rPr>
        <w:t xml:space="preserve">  </w:t>
      </w:r>
      <w:hyperlink r:id="rId7" w:history="1">
        <w:r w:rsidR="0002014A" w:rsidRPr="0002014A">
          <w:rPr>
            <w:rStyle w:val="a8"/>
            <w:rFonts w:eastAsiaTheme="majorEastAsia"/>
            <w:b/>
            <w:sz w:val="32"/>
            <w:szCs w:val="32"/>
          </w:rPr>
          <w:t>http://www.disclosure.ru/issuer/7203048508/</w:t>
        </w:r>
      </w:hyperlink>
    </w:p>
    <w:p w:rsidR="000F3463" w:rsidRDefault="000F346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346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pStyle w:val="2"/>
            </w:pPr>
            <w:r>
              <w:t>В.С. Шевчик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  <w:tr w:rsidR="000F346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/>
        </w:tc>
      </w:tr>
      <w:tr w:rsidR="000F346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7C26AC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29F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Pr="0039585B" w:rsidRDefault="00A6029F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C114E7" w:rsidP="00FF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7B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346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</w:tbl>
    <w:p w:rsidR="000F3463" w:rsidRDefault="000F3463">
      <w:pPr>
        <w:rPr>
          <w:sz w:val="24"/>
          <w:szCs w:val="24"/>
        </w:rPr>
      </w:pPr>
      <w:bookmarkStart w:id="0" w:name="_GoBack"/>
      <w:bookmarkEnd w:id="0"/>
    </w:p>
    <w:p w:rsidR="000F3463" w:rsidRDefault="000F3463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F3463">
        <w:trPr>
          <w:cantSplit/>
        </w:trPr>
        <w:tc>
          <w:tcPr>
            <w:tcW w:w="3544" w:type="dxa"/>
            <w:gridSpan w:val="2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7203048508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pStyle w:val="1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1027200784819</w:t>
            </w:r>
          </w:p>
        </w:tc>
      </w:tr>
    </w:tbl>
    <w:p w:rsidR="000F3463" w:rsidRDefault="000F346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59"/>
        <w:gridCol w:w="7"/>
      </w:tblGrid>
      <w:tr w:rsidR="000F3463">
        <w:trPr>
          <w:gridAfter w:val="1"/>
          <w:wAfter w:w="7" w:type="dxa"/>
        </w:trPr>
        <w:tc>
          <w:tcPr>
            <w:tcW w:w="73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</w:tr>
      <w:tr w:rsidR="00A63C32">
        <w:trPr>
          <w:gridAfter w:val="1"/>
          <w:wAfter w:w="7" w:type="dxa"/>
          <w:cantSplit/>
          <w:trHeight w:val="825"/>
        </w:trPr>
        <w:tc>
          <w:tcPr>
            <w:tcW w:w="737" w:type="dxa"/>
          </w:tcPr>
          <w:p w:rsidR="00A63C32" w:rsidRDefault="00A63C32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«Сибинтел-Холдинг»</w:t>
            </w:r>
          </w:p>
        </w:tc>
        <w:tc>
          <w:tcPr>
            <w:tcW w:w="2977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29.07.2003 г.</w:t>
            </w:r>
          </w:p>
        </w:tc>
        <w:tc>
          <w:tcPr>
            <w:tcW w:w="1985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00B5">
        <w:trPr>
          <w:gridAfter w:val="1"/>
          <w:wAfter w:w="7" w:type="dxa"/>
          <w:cantSplit/>
          <w:trHeight w:val="690"/>
        </w:trPr>
        <w:tc>
          <w:tcPr>
            <w:tcW w:w="737" w:type="dxa"/>
          </w:tcPr>
          <w:p w:rsidR="002900B5" w:rsidRDefault="00E67341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0B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0B5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Ространсэнергосервис</w:t>
            </w:r>
            <w:proofErr w:type="spellEnd"/>
            <w:r w:rsidR="002900B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900B5" w:rsidRDefault="002900B5" w:rsidP="0002014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</w:rPr>
              <w:t>62504</w:t>
            </w:r>
            <w:r w:rsidR="0002014A">
              <w:rPr>
                <w:sz w:val="25"/>
              </w:rPr>
              <w:t>8</w:t>
            </w:r>
            <w:r>
              <w:rPr>
                <w:sz w:val="25"/>
              </w:rPr>
              <w:t xml:space="preserve">, Тюменская область, г. Тюмень, </w:t>
            </w:r>
            <w:r w:rsidR="0002014A">
              <w:rPr>
                <w:sz w:val="25"/>
              </w:rPr>
              <w:t>ул. Максима Горького, д. 70</w:t>
            </w:r>
          </w:p>
        </w:tc>
        <w:tc>
          <w:tcPr>
            <w:tcW w:w="2268" w:type="dxa"/>
            <w:gridSpan w:val="2"/>
          </w:tcPr>
          <w:p w:rsidR="002900B5" w:rsidRDefault="001C0489" w:rsidP="001C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</w:t>
            </w:r>
          </w:p>
        </w:tc>
        <w:tc>
          <w:tcPr>
            <w:tcW w:w="1417" w:type="dxa"/>
          </w:tcPr>
          <w:p w:rsidR="002900B5" w:rsidRDefault="0029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23.10.2009 г.</w:t>
            </w:r>
          </w:p>
        </w:tc>
        <w:tc>
          <w:tcPr>
            <w:tcW w:w="1985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076FD">
        <w:trPr>
          <w:cantSplit/>
          <w:trHeight w:val="413"/>
        </w:trPr>
        <w:tc>
          <w:tcPr>
            <w:tcW w:w="737" w:type="dxa"/>
          </w:tcPr>
          <w:p w:rsidR="009076FD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014A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076FD" w:rsidRPr="00396539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«Техно-Премьер</w:t>
            </w:r>
            <w:r w:rsidR="009076FD" w:rsidRPr="0039653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9076FD" w:rsidRDefault="0090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9076FD" w:rsidRDefault="00222E59" w:rsidP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</w:t>
            </w:r>
            <w:proofErr w:type="gramStart"/>
            <w:r>
              <w:rPr>
                <w:sz w:val="24"/>
                <w:szCs w:val="24"/>
              </w:rPr>
              <w:t>вкладом</w:t>
            </w:r>
            <w:proofErr w:type="gramEnd"/>
            <w:r>
              <w:rPr>
                <w:sz w:val="24"/>
                <w:szCs w:val="24"/>
              </w:rPr>
              <w:t xml:space="preserve"> составляющим уставный капитал</w:t>
            </w:r>
          </w:p>
        </w:tc>
        <w:tc>
          <w:tcPr>
            <w:tcW w:w="141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6" w:type="dxa"/>
            <w:gridSpan w:val="2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Владимир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 имеет право  распоряжаться более чем 20 процентами  общего количества голосов, приходящихся на голосующие акции данного юридического лица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15.05.2009.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Василий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</w:t>
            </w:r>
            <w:proofErr w:type="gramStart"/>
            <w:r>
              <w:rPr>
                <w:sz w:val="24"/>
                <w:szCs w:val="24"/>
              </w:rPr>
              <w:t>исполнительны</w:t>
            </w:r>
            <w:proofErr w:type="gramEnd"/>
            <w:r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15.12.2006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7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Виталий Юрьевич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3F0CD3">
        <w:trPr>
          <w:gridAfter w:val="1"/>
          <w:wAfter w:w="7" w:type="dxa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 Юрьевич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CD3">
        <w:trPr>
          <w:gridAfter w:val="1"/>
          <w:wAfter w:w="7" w:type="dxa"/>
          <w:trHeight w:val="299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Ирина Павловна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</w:p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 w:rsidP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p w:rsidR="00425F67" w:rsidRDefault="00425F67" w:rsidP="0042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указанный период в списке аффилированных лиц изменений не произошло.</w:t>
      </w:r>
    </w:p>
    <w:sectPr w:rsidR="00425F67">
      <w:headerReference w:type="default" r:id="rId8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60" w:rsidRDefault="00E56160">
      <w:r>
        <w:separator/>
      </w:r>
    </w:p>
  </w:endnote>
  <w:endnote w:type="continuationSeparator" w:id="0">
    <w:p w:rsidR="00E56160" w:rsidRDefault="00E5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60" w:rsidRDefault="00E56160">
      <w:r>
        <w:separator/>
      </w:r>
    </w:p>
  </w:footnote>
  <w:footnote w:type="continuationSeparator" w:id="0">
    <w:p w:rsidR="00E56160" w:rsidRDefault="00E5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63" w:rsidRDefault="000F346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7"/>
    <w:rsid w:val="00015D24"/>
    <w:rsid w:val="0002014A"/>
    <w:rsid w:val="00062293"/>
    <w:rsid w:val="00065B58"/>
    <w:rsid w:val="00083DDF"/>
    <w:rsid w:val="00091CA2"/>
    <w:rsid w:val="00093F9F"/>
    <w:rsid w:val="000F3463"/>
    <w:rsid w:val="00140799"/>
    <w:rsid w:val="00184B69"/>
    <w:rsid w:val="001A1479"/>
    <w:rsid w:val="001C0489"/>
    <w:rsid w:val="00222E59"/>
    <w:rsid w:val="002343AD"/>
    <w:rsid w:val="00246A99"/>
    <w:rsid w:val="002900B5"/>
    <w:rsid w:val="002D0BFF"/>
    <w:rsid w:val="002E5A34"/>
    <w:rsid w:val="002F45DE"/>
    <w:rsid w:val="003034D2"/>
    <w:rsid w:val="00325D22"/>
    <w:rsid w:val="00326F05"/>
    <w:rsid w:val="003355A3"/>
    <w:rsid w:val="00345DC4"/>
    <w:rsid w:val="00346F34"/>
    <w:rsid w:val="0039585B"/>
    <w:rsid w:val="00396539"/>
    <w:rsid w:val="003B4884"/>
    <w:rsid w:val="003F0CD3"/>
    <w:rsid w:val="004110D3"/>
    <w:rsid w:val="00425F67"/>
    <w:rsid w:val="0047272D"/>
    <w:rsid w:val="004773AB"/>
    <w:rsid w:val="0048379A"/>
    <w:rsid w:val="00506274"/>
    <w:rsid w:val="00527CD4"/>
    <w:rsid w:val="00531C02"/>
    <w:rsid w:val="005C566B"/>
    <w:rsid w:val="00601E64"/>
    <w:rsid w:val="00651196"/>
    <w:rsid w:val="0067534C"/>
    <w:rsid w:val="007047AE"/>
    <w:rsid w:val="00777657"/>
    <w:rsid w:val="00796BD6"/>
    <w:rsid w:val="007C26AC"/>
    <w:rsid w:val="007F7D3F"/>
    <w:rsid w:val="00802809"/>
    <w:rsid w:val="008232BC"/>
    <w:rsid w:val="00847077"/>
    <w:rsid w:val="00895027"/>
    <w:rsid w:val="008C2E0D"/>
    <w:rsid w:val="008C3946"/>
    <w:rsid w:val="008D0142"/>
    <w:rsid w:val="008E0958"/>
    <w:rsid w:val="008E5A48"/>
    <w:rsid w:val="008F7F98"/>
    <w:rsid w:val="0090143E"/>
    <w:rsid w:val="00902B7B"/>
    <w:rsid w:val="009076FD"/>
    <w:rsid w:val="0092763E"/>
    <w:rsid w:val="0096086B"/>
    <w:rsid w:val="009629EC"/>
    <w:rsid w:val="00974ADC"/>
    <w:rsid w:val="009F0CA9"/>
    <w:rsid w:val="009F65B6"/>
    <w:rsid w:val="00A1257F"/>
    <w:rsid w:val="00A6029F"/>
    <w:rsid w:val="00A63C32"/>
    <w:rsid w:val="00AE0F25"/>
    <w:rsid w:val="00B0532C"/>
    <w:rsid w:val="00B148BE"/>
    <w:rsid w:val="00B2613E"/>
    <w:rsid w:val="00B30E0E"/>
    <w:rsid w:val="00B90AA7"/>
    <w:rsid w:val="00B97BC3"/>
    <w:rsid w:val="00BC2E93"/>
    <w:rsid w:val="00BD1A55"/>
    <w:rsid w:val="00BD38DB"/>
    <w:rsid w:val="00C05AC5"/>
    <w:rsid w:val="00C06D22"/>
    <w:rsid w:val="00C114E7"/>
    <w:rsid w:val="00C21E36"/>
    <w:rsid w:val="00C3085E"/>
    <w:rsid w:val="00C35721"/>
    <w:rsid w:val="00C7591A"/>
    <w:rsid w:val="00C77703"/>
    <w:rsid w:val="00CA6782"/>
    <w:rsid w:val="00CA7F76"/>
    <w:rsid w:val="00CB784A"/>
    <w:rsid w:val="00CE12CE"/>
    <w:rsid w:val="00CE74C1"/>
    <w:rsid w:val="00D027F0"/>
    <w:rsid w:val="00D15416"/>
    <w:rsid w:val="00D306D9"/>
    <w:rsid w:val="00D711CD"/>
    <w:rsid w:val="00D976E0"/>
    <w:rsid w:val="00DB2D17"/>
    <w:rsid w:val="00E1178B"/>
    <w:rsid w:val="00E33E70"/>
    <w:rsid w:val="00E552B1"/>
    <w:rsid w:val="00E56160"/>
    <w:rsid w:val="00E67341"/>
    <w:rsid w:val="00E72BF5"/>
    <w:rsid w:val="00E812EC"/>
    <w:rsid w:val="00E94511"/>
    <w:rsid w:val="00ED5DA2"/>
    <w:rsid w:val="00F018D5"/>
    <w:rsid w:val="00F05724"/>
    <w:rsid w:val="00F51B98"/>
    <w:rsid w:val="00F740C5"/>
    <w:rsid w:val="00F90E8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72030485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Штофф</cp:lastModifiedBy>
  <cp:revision>6</cp:revision>
  <cp:lastPrinted>2009-05-15T06:32:00Z</cp:lastPrinted>
  <dcterms:created xsi:type="dcterms:W3CDTF">2013-07-02T11:45:00Z</dcterms:created>
  <dcterms:modified xsi:type="dcterms:W3CDTF">2013-07-02T11:48:00Z</dcterms:modified>
</cp:coreProperties>
</file>