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3" w:rsidRPr="00B70D4A" w:rsidRDefault="00BA5163" w:rsidP="00B7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163" w:rsidRPr="00627C4B" w:rsidRDefault="00BA5163" w:rsidP="00BA5163">
      <w:pPr>
        <w:rPr>
          <w:rFonts w:ascii="Times New Roman" w:hAnsi="Times New Roman" w:cs="Times New Roman"/>
          <w:sz w:val="24"/>
          <w:szCs w:val="24"/>
        </w:rPr>
      </w:pPr>
      <w:r w:rsidRPr="00627C4B">
        <w:rPr>
          <w:rFonts w:ascii="Times New Roman" w:hAnsi="Times New Roman" w:cs="Times New Roman"/>
          <w:sz w:val="24"/>
          <w:szCs w:val="24"/>
        </w:rPr>
        <w:t>Сообщение о проведении общего собрания акционеров акционерного общества</w:t>
      </w:r>
    </w:p>
    <w:p w:rsidR="00BA5163" w:rsidRPr="00627C4B" w:rsidRDefault="00BA5163" w:rsidP="00BA516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Общие сведения</w:t>
      </w:r>
    </w:p>
    <w:p w:rsidR="00BA5163" w:rsidRPr="00627C4B" w:rsidRDefault="00B943B1" w:rsidP="00BA51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Полное фирменное наименование эмитента: А</w:t>
      </w:r>
      <w:r w:rsidR="00BA5163" w:rsidRPr="00627C4B">
        <w:rPr>
          <w:rFonts w:ascii="Times New Roman" w:hAnsi="Times New Roman" w:cs="Times New Roman"/>
        </w:rPr>
        <w:t>кционерное общество «</w:t>
      </w:r>
      <w:proofErr w:type="spellStart"/>
      <w:r w:rsidR="00BA5163" w:rsidRPr="00627C4B">
        <w:rPr>
          <w:rFonts w:ascii="Times New Roman" w:hAnsi="Times New Roman" w:cs="Times New Roman"/>
        </w:rPr>
        <w:t>Дукатская</w:t>
      </w:r>
      <w:proofErr w:type="spellEnd"/>
      <w:r w:rsidR="00BA5163" w:rsidRPr="00627C4B">
        <w:rPr>
          <w:rFonts w:ascii="Times New Roman" w:hAnsi="Times New Roman" w:cs="Times New Roman"/>
        </w:rPr>
        <w:t xml:space="preserve"> </w:t>
      </w:r>
      <w:proofErr w:type="spellStart"/>
      <w:r w:rsidR="00BA5163" w:rsidRPr="00627C4B">
        <w:rPr>
          <w:rFonts w:ascii="Times New Roman" w:hAnsi="Times New Roman" w:cs="Times New Roman"/>
        </w:rPr>
        <w:t>горногеологическая</w:t>
      </w:r>
      <w:proofErr w:type="spellEnd"/>
      <w:r w:rsidR="00BA5163" w:rsidRPr="00627C4B">
        <w:rPr>
          <w:rFonts w:ascii="Times New Roman" w:hAnsi="Times New Roman" w:cs="Times New Roman"/>
        </w:rPr>
        <w:t xml:space="preserve"> компания»</w:t>
      </w:r>
    </w:p>
    <w:p w:rsidR="00BA5163" w:rsidRPr="00627C4B" w:rsidRDefault="00BA5163" w:rsidP="00BA51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 xml:space="preserve">Сокращенное фирменное наименование </w:t>
      </w:r>
      <w:r w:rsidR="00B943B1" w:rsidRPr="00627C4B">
        <w:rPr>
          <w:rFonts w:ascii="Times New Roman" w:hAnsi="Times New Roman" w:cs="Times New Roman"/>
        </w:rPr>
        <w:t>эмитента</w:t>
      </w:r>
      <w:r w:rsidR="001F2FA1" w:rsidRPr="00627C4B">
        <w:rPr>
          <w:rFonts w:ascii="Times New Roman" w:hAnsi="Times New Roman" w:cs="Times New Roman"/>
        </w:rPr>
        <w:t xml:space="preserve">: </w:t>
      </w:r>
      <w:r w:rsidRPr="00627C4B">
        <w:rPr>
          <w:rFonts w:ascii="Times New Roman" w:hAnsi="Times New Roman" w:cs="Times New Roman"/>
        </w:rPr>
        <w:t>АО «</w:t>
      </w:r>
      <w:proofErr w:type="spellStart"/>
      <w:r w:rsidRPr="00627C4B">
        <w:rPr>
          <w:rFonts w:ascii="Times New Roman" w:hAnsi="Times New Roman" w:cs="Times New Roman"/>
        </w:rPr>
        <w:t>Дукатская</w:t>
      </w:r>
      <w:proofErr w:type="spellEnd"/>
      <w:r w:rsidRPr="00627C4B">
        <w:rPr>
          <w:rFonts w:ascii="Times New Roman" w:hAnsi="Times New Roman" w:cs="Times New Roman"/>
        </w:rPr>
        <w:t xml:space="preserve"> ГГК»</w:t>
      </w:r>
    </w:p>
    <w:p w:rsidR="00BA5163" w:rsidRPr="00627C4B" w:rsidRDefault="00BA5163" w:rsidP="00BA51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 xml:space="preserve">Место </w:t>
      </w:r>
      <w:r w:rsidR="00B943B1" w:rsidRPr="00627C4B">
        <w:rPr>
          <w:rFonts w:ascii="Times New Roman" w:hAnsi="Times New Roman" w:cs="Times New Roman"/>
        </w:rPr>
        <w:t>нахождения эмитента</w:t>
      </w:r>
      <w:r w:rsidRPr="00627C4B">
        <w:rPr>
          <w:rFonts w:ascii="Times New Roman" w:hAnsi="Times New Roman" w:cs="Times New Roman"/>
        </w:rPr>
        <w:t>: Россия, Магаданская область, пос. Омсукчан</w:t>
      </w:r>
    </w:p>
    <w:p w:rsidR="00E95463" w:rsidRPr="00627C4B" w:rsidRDefault="00E95463" w:rsidP="00E954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ОГРН эмитента: 1024900675513</w:t>
      </w:r>
    </w:p>
    <w:p w:rsidR="00E95463" w:rsidRPr="00627C4B" w:rsidRDefault="00BA5163" w:rsidP="00E954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И</w:t>
      </w:r>
      <w:r w:rsidR="00E95463" w:rsidRPr="00627C4B">
        <w:rPr>
          <w:rFonts w:ascii="Times New Roman" w:hAnsi="Times New Roman" w:cs="Times New Roman"/>
        </w:rPr>
        <w:t>НН эмитента</w:t>
      </w:r>
      <w:r w:rsidRPr="00627C4B">
        <w:rPr>
          <w:rFonts w:ascii="Times New Roman" w:hAnsi="Times New Roman" w:cs="Times New Roman"/>
        </w:rPr>
        <w:t>: 4902001546</w:t>
      </w:r>
    </w:p>
    <w:p w:rsidR="00BA5163" w:rsidRPr="00627C4B" w:rsidRDefault="00BA5163" w:rsidP="00E954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Уникальный код эмитента, присвоенный регистрирующим органом: 30153-</w:t>
      </w:r>
      <w:r w:rsidRPr="00627C4B">
        <w:rPr>
          <w:rFonts w:ascii="Times New Roman" w:hAnsi="Times New Roman" w:cs="Times New Roman"/>
          <w:lang w:val="en-US"/>
        </w:rPr>
        <w:t>F</w:t>
      </w:r>
    </w:p>
    <w:p w:rsidR="00BA5163" w:rsidRPr="00627C4B" w:rsidRDefault="00BA5163" w:rsidP="00BA51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 xml:space="preserve">Адрес страницы в сети Интернет, используемой </w:t>
      </w:r>
      <w:r w:rsidR="00E95463" w:rsidRPr="00627C4B">
        <w:rPr>
          <w:rFonts w:ascii="Times New Roman" w:hAnsi="Times New Roman" w:cs="Times New Roman"/>
        </w:rPr>
        <w:t xml:space="preserve">эмитентом для раскрытия информации: </w:t>
      </w:r>
      <w:hyperlink r:id="rId6" w:history="1">
        <w:r w:rsidRPr="00627C4B">
          <w:rPr>
            <w:rStyle w:val="a4"/>
            <w:rFonts w:ascii="Times New Roman" w:hAnsi="Times New Roman" w:cs="Times New Roman"/>
            <w:lang w:val="en-US"/>
          </w:rPr>
          <w:t>http</w:t>
        </w:r>
        <w:r w:rsidRPr="00627C4B">
          <w:rPr>
            <w:rStyle w:val="a4"/>
            <w:rFonts w:ascii="Times New Roman" w:hAnsi="Times New Roman" w:cs="Times New Roman"/>
          </w:rPr>
          <w:t>://</w:t>
        </w:r>
        <w:r w:rsidRPr="00627C4B">
          <w:rPr>
            <w:rStyle w:val="a4"/>
            <w:rFonts w:ascii="Times New Roman" w:hAnsi="Times New Roman" w:cs="Times New Roman"/>
            <w:lang w:val="en-US"/>
          </w:rPr>
          <w:t>www</w:t>
        </w:r>
        <w:r w:rsidRPr="00627C4B">
          <w:rPr>
            <w:rStyle w:val="a4"/>
            <w:rFonts w:ascii="Times New Roman" w:hAnsi="Times New Roman" w:cs="Times New Roman"/>
          </w:rPr>
          <w:t>.</w:t>
        </w:r>
        <w:r w:rsidRPr="00627C4B">
          <w:rPr>
            <w:rStyle w:val="a4"/>
            <w:rFonts w:ascii="Times New Roman" w:hAnsi="Times New Roman" w:cs="Times New Roman"/>
            <w:lang w:val="en-US"/>
          </w:rPr>
          <w:t>disclosure</w:t>
        </w:r>
        <w:r w:rsidRPr="00627C4B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7C4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Pr="00627C4B">
          <w:rPr>
            <w:rStyle w:val="a4"/>
            <w:rFonts w:ascii="Times New Roman" w:hAnsi="Times New Roman" w:cs="Times New Roman"/>
          </w:rPr>
          <w:t>/</w:t>
        </w:r>
        <w:r w:rsidRPr="00627C4B">
          <w:rPr>
            <w:rStyle w:val="a4"/>
            <w:rFonts w:ascii="Times New Roman" w:hAnsi="Times New Roman" w:cs="Times New Roman"/>
            <w:lang w:val="en-US"/>
          </w:rPr>
          <w:t>issuer</w:t>
        </w:r>
        <w:r w:rsidRPr="00627C4B">
          <w:rPr>
            <w:rStyle w:val="a4"/>
            <w:rFonts w:ascii="Times New Roman" w:hAnsi="Times New Roman" w:cs="Times New Roman"/>
          </w:rPr>
          <w:t>/4902001546/</w:t>
        </w:r>
      </w:hyperlink>
    </w:p>
    <w:p w:rsidR="00BA5163" w:rsidRPr="00627C4B" w:rsidRDefault="00BA5163" w:rsidP="00BA5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Содержание сообщения</w:t>
      </w:r>
    </w:p>
    <w:p w:rsidR="00E95463" w:rsidRPr="00627C4B" w:rsidRDefault="00BA5163" w:rsidP="00BA5163">
      <w:pPr>
        <w:pStyle w:val="a3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2.1.</w:t>
      </w:r>
      <w:r w:rsidR="00E95463" w:rsidRPr="00627C4B">
        <w:rPr>
          <w:rFonts w:ascii="Times New Roman" w:hAnsi="Times New Roman" w:cs="Times New Roman"/>
        </w:rPr>
        <w:t xml:space="preserve">Вид общего собрания акционеров: </w:t>
      </w:r>
      <w:proofErr w:type="gramStart"/>
      <w:r w:rsidR="00E95463" w:rsidRPr="00627C4B">
        <w:rPr>
          <w:rFonts w:ascii="Times New Roman" w:hAnsi="Times New Roman" w:cs="Times New Roman"/>
        </w:rPr>
        <w:t>годовое</w:t>
      </w:r>
      <w:proofErr w:type="gramEnd"/>
    </w:p>
    <w:p w:rsidR="00BA5163" w:rsidRPr="00627C4B" w:rsidRDefault="00E95463" w:rsidP="00BA5163">
      <w:pPr>
        <w:pStyle w:val="a3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2.2.</w:t>
      </w:r>
      <w:r w:rsidR="00BA5163" w:rsidRPr="00627C4B">
        <w:rPr>
          <w:rFonts w:ascii="Times New Roman" w:hAnsi="Times New Roman" w:cs="Times New Roman"/>
        </w:rPr>
        <w:t xml:space="preserve">Форма проведения общего </w:t>
      </w:r>
      <w:r w:rsidRPr="00627C4B">
        <w:rPr>
          <w:rFonts w:ascii="Times New Roman" w:hAnsi="Times New Roman" w:cs="Times New Roman"/>
        </w:rPr>
        <w:t xml:space="preserve">годового </w:t>
      </w:r>
      <w:r w:rsidR="00BA5163" w:rsidRPr="00627C4B">
        <w:rPr>
          <w:rFonts w:ascii="Times New Roman" w:hAnsi="Times New Roman" w:cs="Times New Roman"/>
        </w:rPr>
        <w:t>собрания акционеров: собрание</w:t>
      </w:r>
      <w:r w:rsidRPr="00627C4B">
        <w:rPr>
          <w:rFonts w:ascii="Times New Roman" w:hAnsi="Times New Roman" w:cs="Times New Roman"/>
        </w:rPr>
        <w:t xml:space="preserve"> (совместное присутствие акционеров для обсуждения вопросов повестки дня и</w:t>
      </w:r>
      <w:r w:rsidR="004174F4" w:rsidRPr="00627C4B">
        <w:rPr>
          <w:rFonts w:ascii="Times New Roman" w:hAnsi="Times New Roman" w:cs="Times New Roman"/>
        </w:rPr>
        <w:t xml:space="preserve"> принятия решений  по вопросам, </w:t>
      </w:r>
      <w:r w:rsidRPr="00627C4B">
        <w:rPr>
          <w:rFonts w:ascii="Times New Roman" w:hAnsi="Times New Roman" w:cs="Times New Roman"/>
        </w:rPr>
        <w:t xml:space="preserve"> поставленным на голосование)</w:t>
      </w:r>
    </w:p>
    <w:p w:rsidR="00B943B1" w:rsidRPr="00627C4B" w:rsidRDefault="004174F4" w:rsidP="00BA5163">
      <w:pPr>
        <w:pStyle w:val="a3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 xml:space="preserve">2.3 Идентификационные признаки акций, владельцы которых имеют право на участие в общем собрании акционеров:  </w:t>
      </w:r>
    </w:p>
    <w:p w:rsidR="004174F4" w:rsidRPr="00627C4B" w:rsidRDefault="004174F4" w:rsidP="00BA5163">
      <w:pPr>
        <w:pStyle w:val="a3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 xml:space="preserve">акции обыкновенные именные бездокументарные, </w:t>
      </w:r>
    </w:p>
    <w:p w:rsidR="004174F4" w:rsidRPr="00627C4B" w:rsidRDefault="004174F4" w:rsidP="00BA5163">
      <w:pPr>
        <w:pStyle w:val="a3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 xml:space="preserve">государственный регистрационный номер </w:t>
      </w:r>
      <w:r w:rsidR="00066846" w:rsidRPr="00627C4B">
        <w:rPr>
          <w:rFonts w:ascii="Times New Roman" w:hAnsi="Times New Roman" w:cs="Times New Roman"/>
        </w:rPr>
        <w:t xml:space="preserve"> выпуска </w:t>
      </w:r>
      <w:r w:rsidRPr="00627C4B">
        <w:rPr>
          <w:rFonts w:ascii="Times New Roman" w:hAnsi="Times New Roman" w:cs="Times New Roman"/>
        </w:rPr>
        <w:t>1- 01-30153-</w:t>
      </w:r>
      <w:r w:rsidR="00066846" w:rsidRPr="00627C4B">
        <w:rPr>
          <w:rFonts w:ascii="Times New Roman" w:hAnsi="Times New Roman" w:cs="Times New Roman"/>
          <w:lang w:val="en-US"/>
        </w:rPr>
        <w:t>F</w:t>
      </w:r>
      <w:r w:rsidR="00066846" w:rsidRPr="00627C4B">
        <w:rPr>
          <w:rFonts w:ascii="Times New Roman" w:hAnsi="Times New Roman" w:cs="Times New Roman"/>
        </w:rPr>
        <w:t>,</w:t>
      </w:r>
    </w:p>
    <w:p w:rsidR="004174F4" w:rsidRPr="00627C4B" w:rsidRDefault="004174F4" w:rsidP="00BA5163">
      <w:pPr>
        <w:pStyle w:val="a3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 xml:space="preserve">дата государственной регистрации </w:t>
      </w:r>
      <w:r w:rsidR="00066846" w:rsidRPr="00627C4B">
        <w:rPr>
          <w:rFonts w:ascii="Times New Roman" w:hAnsi="Times New Roman" w:cs="Times New Roman"/>
        </w:rPr>
        <w:t>07.08.1998г.</w:t>
      </w:r>
    </w:p>
    <w:p w:rsidR="00BE424C" w:rsidRPr="00627C4B" w:rsidRDefault="00066846" w:rsidP="00BE424C">
      <w:pPr>
        <w:pStyle w:val="a3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2.4</w:t>
      </w:r>
      <w:r w:rsidR="00BA5163" w:rsidRPr="00627C4B">
        <w:rPr>
          <w:rFonts w:ascii="Times New Roman" w:hAnsi="Times New Roman" w:cs="Times New Roman"/>
        </w:rPr>
        <w:t>.</w:t>
      </w:r>
      <w:r w:rsidRPr="00627C4B">
        <w:rPr>
          <w:rFonts w:ascii="Times New Roman" w:hAnsi="Times New Roman" w:cs="Times New Roman"/>
        </w:rPr>
        <w:t xml:space="preserve"> </w:t>
      </w:r>
      <w:r w:rsidR="00BA5163" w:rsidRPr="00627C4B">
        <w:rPr>
          <w:rFonts w:ascii="Times New Roman" w:hAnsi="Times New Roman" w:cs="Times New Roman"/>
        </w:rPr>
        <w:t>Время начала регистрации лиц, принимающих участие в</w:t>
      </w:r>
      <w:r w:rsidRPr="00627C4B">
        <w:rPr>
          <w:rFonts w:ascii="Times New Roman" w:hAnsi="Times New Roman" w:cs="Times New Roman"/>
        </w:rPr>
        <w:t xml:space="preserve"> общем </w:t>
      </w:r>
      <w:r w:rsidR="00F94730">
        <w:rPr>
          <w:rFonts w:ascii="Times New Roman" w:hAnsi="Times New Roman" w:cs="Times New Roman"/>
        </w:rPr>
        <w:t xml:space="preserve">годовом </w:t>
      </w:r>
      <w:r w:rsidRPr="00627C4B">
        <w:rPr>
          <w:rFonts w:ascii="Times New Roman" w:hAnsi="Times New Roman" w:cs="Times New Roman"/>
        </w:rPr>
        <w:t xml:space="preserve">собрании акционеров: </w:t>
      </w:r>
      <w:r w:rsidR="007B05D4" w:rsidRPr="00627C4B">
        <w:rPr>
          <w:rFonts w:ascii="Times New Roman" w:hAnsi="Times New Roman" w:cs="Times New Roman"/>
        </w:rPr>
        <w:t>13</w:t>
      </w:r>
      <w:r w:rsidR="00BA5163" w:rsidRPr="00627C4B">
        <w:rPr>
          <w:rFonts w:ascii="Times New Roman" w:hAnsi="Times New Roman" w:cs="Times New Roman"/>
        </w:rPr>
        <w:t>-00 часов</w:t>
      </w:r>
      <w:r w:rsidRPr="00627C4B">
        <w:rPr>
          <w:rFonts w:ascii="Times New Roman" w:hAnsi="Times New Roman" w:cs="Times New Roman"/>
        </w:rPr>
        <w:t xml:space="preserve"> (магаданское)</w:t>
      </w:r>
      <w:r w:rsidR="00BA5163" w:rsidRPr="00627C4B">
        <w:rPr>
          <w:rFonts w:ascii="Times New Roman" w:hAnsi="Times New Roman" w:cs="Times New Roman"/>
        </w:rPr>
        <w:t>.</w:t>
      </w:r>
    </w:p>
    <w:p w:rsidR="00BA5163" w:rsidRPr="00627C4B" w:rsidRDefault="0027622E" w:rsidP="00BA5163">
      <w:pPr>
        <w:pStyle w:val="a3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2.5</w:t>
      </w:r>
      <w:r w:rsidR="00BA5163" w:rsidRPr="00627C4B">
        <w:rPr>
          <w:rFonts w:ascii="Times New Roman" w:hAnsi="Times New Roman" w:cs="Times New Roman"/>
        </w:rPr>
        <w:t xml:space="preserve">. Дата составления списка лиц, имеющих право на участие в общем </w:t>
      </w:r>
      <w:r w:rsidR="00066846" w:rsidRPr="00627C4B">
        <w:rPr>
          <w:rFonts w:ascii="Times New Roman" w:hAnsi="Times New Roman" w:cs="Times New Roman"/>
        </w:rPr>
        <w:t xml:space="preserve">годовом </w:t>
      </w:r>
      <w:r w:rsidR="00BA5163" w:rsidRPr="00627C4B">
        <w:rPr>
          <w:rFonts w:ascii="Times New Roman" w:hAnsi="Times New Roman" w:cs="Times New Roman"/>
        </w:rPr>
        <w:t>собрани</w:t>
      </w:r>
      <w:r w:rsidR="001F2FA1" w:rsidRPr="00627C4B">
        <w:rPr>
          <w:rFonts w:ascii="Times New Roman" w:hAnsi="Times New Roman" w:cs="Times New Roman"/>
        </w:rPr>
        <w:t>и акционеров:  21</w:t>
      </w:r>
      <w:r w:rsidR="002C32F5" w:rsidRPr="00627C4B">
        <w:rPr>
          <w:rFonts w:ascii="Times New Roman" w:hAnsi="Times New Roman" w:cs="Times New Roman"/>
        </w:rPr>
        <w:t xml:space="preserve"> марта</w:t>
      </w:r>
      <w:r w:rsidR="001F2FA1" w:rsidRPr="00627C4B">
        <w:rPr>
          <w:rFonts w:ascii="Times New Roman" w:hAnsi="Times New Roman" w:cs="Times New Roman"/>
        </w:rPr>
        <w:t xml:space="preserve"> 2017</w:t>
      </w:r>
      <w:r w:rsidR="00BA5163" w:rsidRPr="00627C4B">
        <w:rPr>
          <w:rFonts w:ascii="Times New Roman" w:hAnsi="Times New Roman" w:cs="Times New Roman"/>
        </w:rPr>
        <w:t>года.</w:t>
      </w:r>
    </w:p>
    <w:p w:rsidR="00BA5163" w:rsidRPr="00627C4B" w:rsidRDefault="0027622E" w:rsidP="00BA5163">
      <w:pPr>
        <w:pStyle w:val="a3"/>
        <w:spacing w:after="0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2.6</w:t>
      </w:r>
      <w:r w:rsidR="00BA5163" w:rsidRPr="00627C4B">
        <w:rPr>
          <w:rFonts w:ascii="Times New Roman" w:hAnsi="Times New Roman" w:cs="Times New Roman"/>
        </w:rPr>
        <w:t xml:space="preserve">.Повестка дня общего </w:t>
      </w:r>
      <w:r w:rsidR="00F94730">
        <w:rPr>
          <w:rFonts w:ascii="Times New Roman" w:hAnsi="Times New Roman" w:cs="Times New Roman"/>
        </w:rPr>
        <w:t xml:space="preserve">годового </w:t>
      </w:r>
      <w:r w:rsidR="00BA5163" w:rsidRPr="00627C4B">
        <w:rPr>
          <w:rFonts w:ascii="Times New Roman" w:hAnsi="Times New Roman" w:cs="Times New Roman"/>
        </w:rPr>
        <w:t>собрания акционеров:</w:t>
      </w:r>
    </w:p>
    <w:p w:rsidR="00BA5163" w:rsidRPr="00627C4B" w:rsidRDefault="00BA5163" w:rsidP="00BA5163">
      <w:pPr>
        <w:spacing w:after="0"/>
        <w:ind w:left="680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1. Избрание председателя  и секретаря  собрания</w:t>
      </w:r>
      <w:r w:rsidR="007B05D4" w:rsidRPr="00627C4B">
        <w:rPr>
          <w:rFonts w:ascii="Times New Roman" w:hAnsi="Times New Roman" w:cs="Times New Roman"/>
        </w:rPr>
        <w:t>.</w:t>
      </w:r>
    </w:p>
    <w:p w:rsidR="00BA5163" w:rsidRPr="00627C4B" w:rsidRDefault="00BA5163" w:rsidP="00BA5163">
      <w:pPr>
        <w:spacing w:after="0"/>
        <w:ind w:left="680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2. Избрание членов счетной  комиссии</w:t>
      </w:r>
      <w:r w:rsidR="007B05D4" w:rsidRPr="00627C4B">
        <w:rPr>
          <w:rFonts w:ascii="Times New Roman" w:hAnsi="Times New Roman" w:cs="Times New Roman"/>
        </w:rPr>
        <w:t>.</w:t>
      </w:r>
      <w:r w:rsidRPr="00627C4B">
        <w:rPr>
          <w:rFonts w:ascii="Times New Roman" w:hAnsi="Times New Roman" w:cs="Times New Roman"/>
        </w:rPr>
        <w:t xml:space="preserve"> </w:t>
      </w:r>
    </w:p>
    <w:p w:rsidR="00BA5163" w:rsidRPr="00627C4B" w:rsidRDefault="00BA5163" w:rsidP="00BA5163">
      <w:pPr>
        <w:spacing w:after="0"/>
        <w:ind w:left="680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3. Утверждение годового от</w:t>
      </w:r>
      <w:r w:rsidR="00F301BE" w:rsidRPr="00627C4B">
        <w:rPr>
          <w:rFonts w:ascii="Times New Roman" w:hAnsi="Times New Roman" w:cs="Times New Roman"/>
        </w:rPr>
        <w:t xml:space="preserve">чета </w:t>
      </w:r>
      <w:r w:rsidR="001F2FA1" w:rsidRPr="00627C4B">
        <w:rPr>
          <w:rFonts w:ascii="Times New Roman" w:hAnsi="Times New Roman" w:cs="Times New Roman"/>
        </w:rPr>
        <w:t>АО «</w:t>
      </w:r>
      <w:proofErr w:type="spellStart"/>
      <w:r w:rsidR="001F2FA1" w:rsidRPr="00627C4B">
        <w:rPr>
          <w:rFonts w:ascii="Times New Roman" w:hAnsi="Times New Roman" w:cs="Times New Roman"/>
        </w:rPr>
        <w:t>Дукатская</w:t>
      </w:r>
      <w:proofErr w:type="spellEnd"/>
      <w:r w:rsidR="001F2FA1" w:rsidRPr="00627C4B">
        <w:rPr>
          <w:rFonts w:ascii="Times New Roman" w:hAnsi="Times New Roman" w:cs="Times New Roman"/>
        </w:rPr>
        <w:t xml:space="preserve"> ГГК» за 2016</w:t>
      </w:r>
      <w:r w:rsidRPr="00627C4B">
        <w:rPr>
          <w:rFonts w:ascii="Times New Roman" w:hAnsi="Times New Roman" w:cs="Times New Roman"/>
        </w:rPr>
        <w:t>г</w:t>
      </w:r>
      <w:r w:rsidR="007B05D4" w:rsidRPr="00627C4B">
        <w:rPr>
          <w:rFonts w:ascii="Times New Roman" w:hAnsi="Times New Roman" w:cs="Times New Roman"/>
        </w:rPr>
        <w:t>од</w:t>
      </w:r>
      <w:r w:rsidRPr="00627C4B">
        <w:rPr>
          <w:rFonts w:ascii="Times New Roman" w:hAnsi="Times New Roman" w:cs="Times New Roman"/>
        </w:rPr>
        <w:t>.</w:t>
      </w:r>
    </w:p>
    <w:p w:rsidR="00B943B1" w:rsidRPr="00627C4B" w:rsidRDefault="00BA5163" w:rsidP="00BA5163">
      <w:pPr>
        <w:spacing w:after="0"/>
        <w:ind w:left="680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4. Утверждение го</w:t>
      </w:r>
      <w:r w:rsidR="001F2FA1" w:rsidRPr="00627C4B">
        <w:rPr>
          <w:rFonts w:ascii="Times New Roman" w:hAnsi="Times New Roman" w:cs="Times New Roman"/>
        </w:rPr>
        <w:t xml:space="preserve">довой бухгалтерской отчетности </w:t>
      </w:r>
      <w:r w:rsidRPr="00627C4B">
        <w:rPr>
          <w:rFonts w:ascii="Times New Roman" w:hAnsi="Times New Roman" w:cs="Times New Roman"/>
        </w:rPr>
        <w:t>АО «</w:t>
      </w:r>
      <w:proofErr w:type="spellStart"/>
      <w:r w:rsidRPr="00627C4B">
        <w:rPr>
          <w:rFonts w:ascii="Times New Roman" w:hAnsi="Times New Roman" w:cs="Times New Roman"/>
        </w:rPr>
        <w:t>Дукатская</w:t>
      </w:r>
      <w:proofErr w:type="spellEnd"/>
      <w:r w:rsidRPr="00627C4B">
        <w:rPr>
          <w:rFonts w:ascii="Times New Roman" w:hAnsi="Times New Roman" w:cs="Times New Roman"/>
        </w:rPr>
        <w:t xml:space="preserve"> ГГК», в том чи</w:t>
      </w:r>
      <w:r w:rsidR="00181AAD" w:rsidRPr="00627C4B">
        <w:rPr>
          <w:rFonts w:ascii="Times New Roman" w:hAnsi="Times New Roman" w:cs="Times New Roman"/>
        </w:rPr>
        <w:t>сле отчетов о финансовых результатах</w:t>
      </w:r>
      <w:r w:rsidR="001F2FA1" w:rsidRPr="00627C4B">
        <w:rPr>
          <w:rFonts w:ascii="Times New Roman" w:hAnsi="Times New Roman" w:cs="Times New Roman"/>
        </w:rPr>
        <w:t xml:space="preserve"> за 2016</w:t>
      </w:r>
      <w:r w:rsidR="002C32F5" w:rsidRPr="00627C4B">
        <w:rPr>
          <w:rFonts w:ascii="Times New Roman" w:hAnsi="Times New Roman" w:cs="Times New Roman"/>
        </w:rPr>
        <w:t xml:space="preserve">год. </w:t>
      </w:r>
    </w:p>
    <w:p w:rsidR="00BA5163" w:rsidRPr="00627C4B" w:rsidRDefault="00554DA7" w:rsidP="00BA5163">
      <w:pPr>
        <w:spacing w:after="0"/>
        <w:ind w:left="680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5</w:t>
      </w:r>
      <w:r w:rsidR="00A34FAA" w:rsidRPr="00627C4B">
        <w:rPr>
          <w:rFonts w:ascii="Times New Roman" w:hAnsi="Times New Roman" w:cs="Times New Roman"/>
        </w:rPr>
        <w:t>.</w:t>
      </w:r>
      <w:r w:rsidR="00BA5163" w:rsidRPr="00627C4B">
        <w:rPr>
          <w:rFonts w:ascii="Times New Roman" w:hAnsi="Times New Roman" w:cs="Times New Roman"/>
        </w:rPr>
        <w:t xml:space="preserve"> </w:t>
      </w:r>
      <w:r w:rsidR="002C32F5" w:rsidRPr="00627C4B">
        <w:rPr>
          <w:rFonts w:ascii="Times New Roman" w:hAnsi="Times New Roman" w:cs="Times New Roman"/>
        </w:rPr>
        <w:t>Распределение прибыли общества по результатам финансового года, в том числе выплата дивидендов</w:t>
      </w:r>
      <w:r w:rsidR="0027622E" w:rsidRPr="00627C4B">
        <w:rPr>
          <w:rFonts w:ascii="Times New Roman" w:hAnsi="Times New Roman" w:cs="Times New Roman"/>
        </w:rPr>
        <w:t xml:space="preserve"> по результатам финансового года</w:t>
      </w:r>
      <w:r w:rsidR="002C32F5" w:rsidRPr="00627C4B">
        <w:rPr>
          <w:rFonts w:ascii="Times New Roman" w:hAnsi="Times New Roman" w:cs="Times New Roman"/>
        </w:rPr>
        <w:t>.</w:t>
      </w:r>
      <w:r w:rsidR="00BA5163" w:rsidRPr="00627C4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BA5163" w:rsidRPr="00627C4B" w:rsidRDefault="00256AF1" w:rsidP="00BA5163">
      <w:pPr>
        <w:spacing w:after="0"/>
        <w:ind w:left="680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6</w:t>
      </w:r>
      <w:r w:rsidR="00BA5163" w:rsidRPr="00627C4B">
        <w:rPr>
          <w:rFonts w:ascii="Times New Roman" w:hAnsi="Times New Roman" w:cs="Times New Roman"/>
        </w:rPr>
        <w:t>. О вознаг</w:t>
      </w:r>
      <w:r w:rsidR="002C32F5" w:rsidRPr="00627C4B">
        <w:rPr>
          <w:rFonts w:ascii="Times New Roman" w:hAnsi="Times New Roman" w:cs="Times New Roman"/>
        </w:rPr>
        <w:t>раждении членов С</w:t>
      </w:r>
      <w:r w:rsidR="00BA5163" w:rsidRPr="00627C4B">
        <w:rPr>
          <w:rFonts w:ascii="Times New Roman" w:hAnsi="Times New Roman" w:cs="Times New Roman"/>
        </w:rPr>
        <w:t>овета директоров</w:t>
      </w:r>
      <w:r w:rsidR="007B05D4" w:rsidRPr="00627C4B">
        <w:rPr>
          <w:rFonts w:ascii="Times New Roman" w:hAnsi="Times New Roman" w:cs="Times New Roman"/>
        </w:rPr>
        <w:t>.</w:t>
      </w:r>
    </w:p>
    <w:p w:rsidR="001F2FA1" w:rsidRPr="00627C4B" w:rsidRDefault="001F2FA1" w:rsidP="001F2FA1">
      <w:pPr>
        <w:spacing w:after="0"/>
        <w:ind w:left="680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7. Опред</w:t>
      </w:r>
      <w:r w:rsidR="00F301BE" w:rsidRPr="00627C4B">
        <w:rPr>
          <w:rFonts w:ascii="Times New Roman" w:hAnsi="Times New Roman" w:cs="Times New Roman"/>
        </w:rPr>
        <w:t>еление количественного состава С</w:t>
      </w:r>
      <w:r w:rsidRPr="00627C4B">
        <w:rPr>
          <w:rFonts w:ascii="Times New Roman" w:hAnsi="Times New Roman" w:cs="Times New Roman"/>
        </w:rPr>
        <w:t>овета директоров.</w:t>
      </w:r>
    </w:p>
    <w:p w:rsidR="001F2FA1" w:rsidRPr="00627C4B" w:rsidRDefault="001F2FA1" w:rsidP="001F2FA1">
      <w:pPr>
        <w:spacing w:after="0"/>
        <w:ind w:left="680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8</w:t>
      </w:r>
      <w:r w:rsidR="00F301BE" w:rsidRPr="00627C4B">
        <w:rPr>
          <w:rFonts w:ascii="Times New Roman" w:hAnsi="Times New Roman" w:cs="Times New Roman"/>
        </w:rPr>
        <w:t>. Избрание членов С</w:t>
      </w:r>
      <w:r w:rsidRPr="00627C4B">
        <w:rPr>
          <w:rFonts w:ascii="Times New Roman" w:hAnsi="Times New Roman" w:cs="Times New Roman"/>
        </w:rPr>
        <w:t>овета директоров общества.</w:t>
      </w:r>
    </w:p>
    <w:p w:rsidR="001F2FA1" w:rsidRPr="00627C4B" w:rsidRDefault="001F2FA1" w:rsidP="001F2FA1">
      <w:pPr>
        <w:spacing w:after="0"/>
        <w:ind w:left="680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 xml:space="preserve">9. Избрание членов ревизионной комиссии общества. </w:t>
      </w:r>
    </w:p>
    <w:p w:rsidR="00F301BE" w:rsidRPr="00627C4B" w:rsidRDefault="009B174F" w:rsidP="001F2FA1">
      <w:pPr>
        <w:spacing w:after="0"/>
        <w:ind w:left="680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10.Избрание Г</w:t>
      </w:r>
      <w:r w:rsidR="00F301BE" w:rsidRPr="00627C4B">
        <w:rPr>
          <w:rFonts w:ascii="Times New Roman" w:hAnsi="Times New Roman" w:cs="Times New Roman"/>
        </w:rPr>
        <w:t>енерального директора общества.</w:t>
      </w:r>
    </w:p>
    <w:p w:rsidR="001F2FA1" w:rsidRPr="00627C4B" w:rsidRDefault="001F2FA1" w:rsidP="00B70D4A">
      <w:pPr>
        <w:spacing w:after="0"/>
        <w:ind w:left="680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11.Утверждение аудитора общества на 2017год.</w:t>
      </w:r>
    </w:p>
    <w:p w:rsidR="00BE424C" w:rsidRPr="00627C4B" w:rsidRDefault="0027622E" w:rsidP="001F2FA1">
      <w:pPr>
        <w:pStyle w:val="a3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2.7</w:t>
      </w:r>
      <w:r w:rsidR="001F2FA1" w:rsidRPr="00627C4B">
        <w:rPr>
          <w:rFonts w:ascii="Times New Roman" w:hAnsi="Times New Roman" w:cs="Times New Roman"/>
        </w:rPr>
        <w:t xml:space="preserve">. Порядок ознакомления с информацией (материалами), подлежащей предоставлению при подготовке к проведению общего </w:t>
      </w:r>
      <w:r w:rsidRPr="00627C4B">
        <w:rPr>
          <w:rFonts w:ascii="Times New Roman" w:hAnsi="Times New Roman" w:cs="Times New Roman"/>
        </w:rPr>
        <w:t xml:space="preserve">годового </w:t>
      </w:r>
      <w:r w:rsidR="001F2FA1" w:rsidRPr="00627C4B">
        <w:rPr>
          <w:rFonts w:ascii="Times New Roman" w:hAnsi="Times New Roman" w:cs="Times New Roman"/>
        </w:rPr>
        <w:t>собрания акционе</w:t>
      </w:r>
      <w:r w:rsidRPr="00627C4B">
        <w:rPr>
          <w:rFonts w:ascii="Times New Roman" w:hAnsi="Times New Roman" w:cs="Times New Roman"/>
        </w:rPr>
        <w:t xml:space="preserve">ров, и адрес, по которому </w:t>
      </w:r>
      <w:r w:rsidR="001F2FA1" w:rsidRPr="00627C4B">
        <w:rPr>
          <w:rFonts w:ascii="Times New Roman" w:hAnsi="Times New Roman" w:cs="Times New Roman"/>
        </w:rPr>
        <w:t xml:space="preserve">можно ознакомиться: </w:t>
      </w:r>
    </w:p>
    <w:p w:rsidR="001F2FA1" w:rsidRPr="00627C4B" w:rsidRDefault="00BE424C" w:rsidP="00BE424C">
      <w:pPr>
        <w:pStyle w:val="a3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 xml:space="preserve">с информацией, подлежащей предоставлению лицам, имеющих право на участие  в общем годом собрании акционеров можно ознакомиться по адресу: </w:t>
      </w:r>
      <w:r w:rsidR="0027622E" w:rsidRPr="00627C4B">
        <w:rPr>
          <w:rFonts w:ascii="Times New Roman" w:hAnsi="Times New Roman" w:cs="Times New Roman"/>
        </w:rPr>
        <w:t xml:space="preserve">685000 г. Магадан, ул. </w:t>
      </w:r>
      <w:proofErr w:type="gramStart"/>
      <w:r w:rsidR="0027622E" w:rsidRPr="00627C4B">
        <w:rPr>
          <w:rFonts w:ascii="Times New Roman" w:hAnsi="Times New Roman" w:cs="Times New Roman"/>
        </w:rPr>
        <w:t>Пролетарская</w:t>
      </w:r>
      <w:proofErr w:type="gramEnd"/>
      <w:r w:rsidR="0027622E" w:rsidRPr="00627C4B">
        <w:rPr>
          <w:rFonts w:ascii="Times New Roman" w:hAnsi="Times New Roman" w:cs="Times New Roman"/>
        </w:rPr>
        <w:t>,</w:t>
      </w:r>
      <w:r w:rsidR="001F2FA1" w:rsidRPr="00627C4B">
        <w:rPr>
          <w:rFonts w:ascii="Times New Roman" w:hAnsi="Times New Roman" w:cs="Times New Roman"/>
        </w:rPr>
        <w:t xml:space="preserve"> </w:t>
      </w:r>
      <w:r w:rsidR="0027622E" w:rsidRPr="00627C4B">
        <w:rPr>
          <w:rFonts w:ascii="Times New Roman" w:hAnsi="Times New Roman" w:cs="Times New Roman"/>
        </w:rPr>
        <w:t xml:space="preserve">д.13, корпус 1, </w:t>
      </w:r>
      <w:proofErr w:type="spellStart"/>
      <w:r w:rsidR="009664E4" w:rsidRPr="00627C4B">
        <w:rPr>
          <w:rFonts w:ascii="Times New Roman" w:hAnsi="Times New Roman" w:cs="Times New Roman"/>
        </w:rPr>
        <w:t>ка</w:t>
      </w:r>
      <w:r w:rsidR="0027622E" w:rsidRPr="00627C4B">
        <w:rPr>
          <w:rFonts w:ascii="Times New Roman" w:hAnsi="Times New Roman" w:cs="Times New Roman"/>
        </w:rPr>
        <w:t>б</w:t>
      </w:r>
      <w:proofErr w:type="spellEnd"/>
      <w:r w:rsidR="009664E4" w:rsidRPr="00627C4B">
        <w:rPr>
          <w:rFonts w:ascii="Times New Roman" w:hAnsi="Times New Roman" w:cs="Times New Roman"/>
        </w:rPr>
        <w:t>.</w:t>
      </w:r>
      <w:r w:rsidR="0027622E" w:rsidRPr="00627C4B">
        <w:rPr>
          <w:rFonts w:ascii="Times New Roman" w:hAnsi="Times New Roman" w:cs="Times New Roman"/>
        </w:rPr>
        <w:t xml:space="preserve"> </w:t>
      </w:r>
      <w:r w:rsidR="009664E4" w:rsidRPr="00627C4B">
        <w:rPr>
          <w:rFonts w:ascii="Times New Roman" w:hAnsi="Times New Roman" w:cs="Times New Roman"/>
        </w:rPr>
        <w:t xml:space="preserve">428,  с 01 апреля 2017года по 21 апреля 2017года по рабочим дням  </w:t>
      </w:r>
      <w:r w:rsidR="001F2FA1" w:rsidRPr="00627C4B">
        <w:rPr>
          <w:rFonts w:ascii="Times New Roman" w:hAnsi="Times New Roman" w:cs="Times New Roman"/>
        </w:rPr>
        <w:t>с 15-00 до 17-00</w:t>
      </w:r>
      <w:r w:rsidR="009664E4" w:rsidRPr="00627C4B">
        <w:rPr>
          <w:rFonts w:ascii="Times New Roman" w:hAnsi="Times New Roman" w:cs="Times New Roman"/>
        </w:rPr>
        <w:t xml:space="preserve"> часов.</w:t>
      </w:r>
      <w:r w:rsidR="001F2FA1" w:rsidRPr="00627C4B">
        <w:rPr>
          <w:rFonts w:ascii="Times New Roman" w:hAnsi="Times New Roman" w:cs="Times New Roman"/>
        </w:rPr>
        <w:t xml:space="preserve"> </w:t>
      </w:r>
    </w:p>
    <w:p w:rsidR="00627C4B" w:rsidRPr="00627C4B" w:rsidRDefault="009664E4" w:rsidP="00627C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Подпись</w:t>
      </w:r>
    </w:p>
    <w:p w:rsidR="009664E4" w:rsidRPr="00627C4B" w:rsidRDefault="00627C4B" w:rsidP="00627C4B">
      <w:pPr>
        <w:pStyle w:val="a3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9664E4" w:rsidRPr="00627C4B">
        <w:rPr>
          <w:rFonts w:ascii="Times New Roman" w:hAnsi="Times New Roman" w:cs="Times New Roman"/>
        </w:rPr>
        <w:t xml:space="preserve"> Генеральный директор</w:t>
      </w:r>
    </w:p>
    <w:p w:rsidR="00627C4B" w:rsidRDefault="00720DD7" w:rsidP="00627C4B">
      <w:pPr>
        <w:pStyle w:val="a3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94730">
        <w:rPr>
          <w:rFonts w:ascii="Times New Roman" w:hAnsi="Times New Roman" w:cs="Times New Roman"/>
        </w:rPr>
        <w:t xml:space="preserve">    </w:t>
      </w:r>
      <w:r w:rsidR="001F2FA1" w:rsidRPr="00627C4B">
        <w:rPr>
          <w:rFonts w:ascii="Times New Roman" w:hAnsi="Times New Roman" w:cs="Times New Roman"/>
        </w:rPr>
        <w:t>Ю.И.Радченко</w:t>
      </w:r>
    </w:p>
    <w:p w:rsidR="009664E4" w:rsidRPr="00627C4B" w:rsidRDefault="009664E4" w:rsidP="00627C4B">
      <w:pPr>
        <w:pStyle w:val="a3"/>
        <w:ind w:left="786"/>
        <w:jc w:val="both"/>
        <w:rPr>
          <w:rFonts w:ascii="Times New Roman" w:hAnsi="Times New Roman" w:cs="Times New Roman"/>
        </w:rPr>
      </w:pPr>
      <w:r w:rsidRPr="00627C4B">
        <w:rPr>
          <w:rFonts w:ascii="Times New Roman" w:hAnsi="Times New Roman" w:cs="Times New Roman"/>
        </w:rPr>
        <w:t>3.2. Дата:</w:t>
      </w:r>
      <w:r w:rsidR="00720DD7">
        <w:rPr>
          <w:rFonts w:ascii="Times New Roman" w:hAnsi="Times New Roman" w:cs="Times New Roman"/>
        </w:rPr>
        <w:t xml:space="preserve"> </w:t>
      </w:r>
      <w:r w:rsidRPr="00627C4B">
        <w:rPr>
          <w:rFonts w:ascii="Times New Roman" w:hAnsi="Times New Roman" w:cs="Times New Roman"/>
        </w:rPr>
        <w:t>16.03.2017г.</w:t>
      </w:r>
    </w:p>
    <w:p w:rsidR="001F2FA1" w:rsidRPr="00627C4B" w:rsidRDefault="001F2FA1" w:rsidP="001F2FA1">
      <w:pPr>
        <w:spacing w:after="0"/>
        <w:jc w:val="both"/>
        <w:rPr>
          <w:rFonts w:ascii="Times New Roman" w:hAnsi="Times New Roman" w:cs="Times New Roman"/>
        </w:rPr>
      </w:pPr>
    </w:p>
    <w:p w:rsidR="001F2FA1" w:rsidRPr="00627C4B" w:rsidRDefault="001F2FA1" w:rsidP="001F2FA1">
      <w:pPr>
        <w:pStyle w:val="a3"/>
        <w:jc w:val="both"/>
        <w:rPr>
          <w:rFonts w:ascii="Times New Roman" w:hAnsi="Times New Roman" w:cs="Times New Roman"/>
        </w:rPr>
      </w:pPr>
    </w:p>
    <w:p w:rsidR="00BA5163" w:rsidRPr="00B70D4A" w:rsidRDefault="00BA5163" w:rsidP="00BA5163">
      <w:pPr>
        <w:rPr>
          <w:rFonts w:ascii="Times New Roman" w:hAnsi="Times New Roman" w:cs="Times New Roman"/>
          <w:sz w:val="24"/>
          <w:szCs w:val="24"/>
        </w:rPr>
      </w:pPr>
    </w:p>
    <w:p w:rsidR="00010D9D" w:rsidRPr="00B70D4A" w:rsidRDefault="00010D9D" w:rsidP="00BA5163">
      <w:pPr>
        <w:rPr>
          <w:rFonts w:ascii="Times New Roman" w:hAnsi="Times New Roman" w:cs="Times New Roman"/>
          <w:sz w:val="24"/>
          <w:szCs w:val="24"/>
        </w:rPr>
      </w:pPr>
    </w:p>
    <w:p w:rsidR="00010D9D" w:rsidRPr="00B70D4A" w:rsidRDefault="00010D9D" w:rsidP="00BA5163">
      <w:pPr>
        <w:rPr>
          <w:rFonts w:ascii="Times New Roman" w:hAnsi="Times New Roman" w:cs="Times New Roman"/>
          <w:sz w:val="24"/>
          <w:szCs w:val="24"/>
        </w:rPr>
      </w:pPr>
    </w:p>
    <w:p w:rsidR="00010D9D" w:rsidRPr="00B70D4A" w:rsidRDefault="00010D9D" w:rsidP="00BA5163">
      <w:pPr>
        <w:rPr>
          <w:rFonts w:ascii="Times New Roman" w:hAnsi="Times New Roman" w:cs="Times New Roman"/>
          <w:sz w:val="24"/>
          <w:szCs w:val="24"/>
        </w:rPr>
      </w:pPr>
    </w:p>
    <w:p w:rsidR="00010D9D" w:rsidRPr="00B70D4A" w:rsidRDefault="00010D9D" w:rsidP="00BA5163">
      <w:pPr>
        <w:rPr>
          <w:rFonts w:ascii="Times New Roman" w:hAnsi="Times New Roman" w:cs="Times New Roman"/>
          <w:sz w:val="24"/>
          <w:szCs w:val="24"/>
        </w:rPr>
      </w:pPr>
    </w:p>
    <w:p w:rsidR="00010D9D" w:rsidRPr="00B70D4A" w:rsidRDefault="00010D9D" w:rsidP="00BA5163">
      <w:pPr>
        <w:rPr>
          <w:rFonts w:ascii="Times New Roman" w:hAnsi="Times New Roman" w:cs="Times New Roman"/>
          <w:sz w:val="24"/>
          <w:szCs w:val="24"/>
        </w:rPr>
      </w:pPr>
    </w:p>
    <w:p w:rsidR="00010D9D" w:rsidRPr="00B70D4A" w:rsidRDefault="00010D9D" w:rsidP="00BA5163">
      <w:pPr>
        <w:rPr>
          <w:rFonts w:ascii="Times New Roman" w:hAnsi="Times New Roman" w:cs="Times New Roman"/>
          <w:sz w:val="24"/>
          <w:szCs w:val="24"/>
        </w:rPr>
      </w:pPr>
    </w:p>
    <w:p w:rsidR="00010D9D" w:rsidRPr="00B70D4A" w:rsidRDefault="00010D9D" w:rsidP="00BA5163">
      <w:pPr>
        <w:rPr>
          <w:rFonts w:ascii="Times New Roman" w:hAnsi="Times New Roman" w:cs="Times New Roman"/>
          <w:sz w:val="24"/>
          <w:szCs w:val="24"/>
        </w:rPr>
      </w:pPr>
    </w:p>
    <w:p w:rsidR="00010D9D" w:rsidRPr="00B70D4A" w:rsidRDefault="00010D9D" w:rsidP="00BA5163">
      <w:pPr>
        <w:rPr>
          <w:rFonts w:ascii="Times New Roman" w:hAnsi="Times New Roman" w:cs="Times New Roman"/>
          <w:sz w:val="24"/>
          <w:szCs w:val="24"/>
        </w:rPr>
      </w:pPr>
    </w:p>
    <w:p w:rsidR="00AF774A" w:rsidRPr="00B70D4A" w:rsidRDefault="00AF774A" w:rsidP="00AF774A">
      <w:pPr>
        <w:rPr>
          <w:rFonts w:ascii="Times New Roman" w:hAnsi="Times New Roman" w:cs="Times New Roman"/>
          <w:sz w:val="24"/>
          <w:szCs w:val="24"/>
        </w:rPr>
      </w:pPr>
    </w:p>
    <w:sectPr w:rsidR="00AF774A" w:rsidRPr="00B70D4A" w:rsidSect="00B70D4A">
      <w:pgSz w:w="11906" w:h="16838" w:code="9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EB4"/>
    <w:multiLevelType w:val="multilevel"/>
    <w:tmpl w:val="D77A1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831BE6"/>
    <w:multiLevelType w:val="multilevel"/>
    <w:tmpl w:val="D77A1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D16BFC"/>
    <w:multiLevelType w:val="hybridMultilevel"/>
    <w:tmpl w:val="FD24FF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215308"/>
    <w:multiLevelType w:val="multilevel"/>
    <w:tmpl w:val="D77A1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D5E45F6"/>
    <w:multiLevelType w:val="multilevel"/>
    <w:tmpl w:val="D77A1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D4641"/>
    <w:rsid w:val="00010D9D"/>
    <w:rsid w:val="0006433E"/>
    <w:rsid w:val="00066846"/>
    <w:rsid w:val="00095DA9"/>
    <w:rsid w:val="000E7B6C"/>
    <w:rsid w:val="00105D86"/>
    <w:rsid w:val="001439A5"/>
    <w:rsid w:val="00181AAD"/>
    <w:rsid w:val="00191180"/>
    <w:rsid w:val="001F2FA1"/>
    <w:rsid w:val="00244F43"/>
    <w:rsid w:val="00256AF1"/>
    <w:rsid w:val="0027622E"/>
    <w:rsid w:val="00297F0E"/>
    <w:rsid w:val="002C32F5"/>
    <w:rsid w:val="002F5EE0"/>
    <w:rsid w:val="0032581C"/>
    <w:rsid w:val="004174F4"/>
    <w:rsid w:val="00446AD2"/>
    <w:rsid w:val="004D4641"/>
    <w:rsid w:val="00506DF1"/>
    <w:rsid w:val="00554DA7"/>
    <w:rsid w:val="00621585"/>
    <w:rsid w:val="00627C4B"/>
    <w:rsid w:val="00680FCF"/>
    <w:rsid w:val="006C2B4A"/>
    <w:rsid w:val="006D08EB"/>
    <w:rsid w:val="006D4860"/>
    <w:rsid w:val="006F55BB"/>
    <w:rsid w:val="006F7D54"/>
    <w:rsid w:val="00720DD7"/>
    <w:rsid w:val="0075414A"/>
    <w:rsid w:val="0079620C"/>
    <w:rsid w:val="007A376D"/>
    <w:rsid w:val="007B05D4"/>
    <w:rsid w:val="00846B21"/>
    <w:rsid w:val="008A6223"/>
    <w:rsid w:val="008D2278"/>
    <w:rsid w:val="00950695"/>
    <w:rsid w:val="009664E4"/>
    <w:rsid w:val="009B174F"/>
    <w:rsid w:val="00A34FAA"/>
    <w:rsid w:val="00A719BC"/>
    <w:rsid w:val="00AB5373"/>
    <w:rsid w:val="00AD0DA9"/>
    <w:rsid w:val="00AF774A"/>
    <w:rsid w:val="00B5694E"/>
    <w:rsid w:val="00B57369"/>
    <w:rsid w:val="00B70000"/>
    <w:rsid w:val="00B70D4A"/>
    <w:rsid w:val="00B943B1"/>
    <w:rsid w:val="00BA5163"/>
    <w:rsid w:val="00BC0078"/>
    <w:rsid w:val="00BE424C"/>
    <w:rsid w:val="00BE6813"/>
    <w:rsid w:val="00BF3781"/>
    <w:rsid w:val="00CB264B"/>
    <w:rsid w:val="00D275F2"/>
    <w:rsid w:val="00D75F35"/>
    <w:rsid w:val="00DB4077"/>
    <w:rsid w:val="00DD5095"/>
    <w:rsid w:val="00E3746D"/>
    <w:rsid w:val="00E95463"/>
    <w:rsid w:val="00F301BE"/>
    <w:rsid w:val="00F52B44"/>
    <w:rsid w:val="00F9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F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49020015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86A4-0B37-4F36-9313-DC1F7D6C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DUKAT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Vedconom</dc:creator>
  <cp:keywords/>
  <dc:description/>
  <cp:lastModifiedBy>Vedconom</cp:lastModifiedBy>
  <cp:revision>39</cp:revision>
  <cp:lastPrinted>2017-03-16T22:42:00Z</cp:lastPrinted>
  <dcterms:created xsi:type="dcterms:W3CDTF">2014-05-12T05:45:00Z</dcterms:created>
  <dcterms:modified xsi:type="dcterms:W3CDTF">2017-03-16T22:46:00Z</dcterms:modified>
</cp:coreProperties>
</file>