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1993" w:rsidRDefault="00E21993" w:rsidP="00E21993">
      <w:pPr>
        <w:jc w:val="right"/>
        <w:rPr>
          <w:sz w:val="18"/>
          <w:szCs w:val="18"/>
        </w:rPr>
      </w:pPr>
      <w:r>
        <w:rPr>
          <w:sz w:val="18"/>
          <w:szCs w:val="18"/>
        </w:rPr>
        <w:t>Приложение 4</w:t>
      </w:r>
    </w:p>
    <w:p w:rsidR="00E21993" w:rsidRDefault="00E21993" w:rsidP="00E21993">
      <w:pPr>
        <w:jc w:val="right"/>
        <w:rPr>
          <w:sz w:val="18"/>
          <w:szCs w:val="18"/>
        </w:rPr>
      </w:pPr>
      <w:r>
        <w:rPr>
          <w:sz w:val="18"/>
          <w:szCs w:val="18"/>
        </w:rPr>
        <w:t>к Положению о раскрытии</w:t>
      </w:r>
    </w:p>
    <w:p w:rsidR="00E21993" w:rsidRDefault="00E21993" w:rsidP="00E21993">
      <w:pPr>
        <w:jc w:val="right"/>
        <w:rPr>
          <w:sz w:val="18"/>
          <w:szCs w:val="18"/>
        </w:rPr>
      </w:pPr>
      <w:r>
        <w:rPr>
          <w:sz w:val="18"/>
          <w:szCs w:val="18"/>
        </w:rPr>
        <w:t>информации эмитентами</w:t>
      </w:r>
    </w:p>
    <w:p w:rsidR="00E21993" w:rsidRDefault="00E21993" w:rsidP="00E21993">
      <w:pPr>
        <w:jc w:val="right"/>
        <w:rPr>
          <w:sz w:val="18"/>
          <w:szCs w:val="18"/>
        </w:rPr>
      </w:pPr>
      <w:r>
        <w:rPr>
          <w:sz w:val="18"/>
          <w:szCs w:val="18"/>
        </w:rPr>
        <w:t>эмиссионных ценных бумаг,</w:t>
      </w:r>
    </w:p>
    <w:p w:rsidR="00E21993" w:rsidRDefault="00E21993" w:rsidP="00E21993">
      <w:pPr>
        <w:jc w:val="right"/>
        <w:rPr>
          <w:sz w:val="18"/>
          <w:szCs w:val="18"/>
        </w:rPr>
      </w:pPr>
      <w:r>
        <w:rPr>
          <w:sz w:val="18"/>
          <w:szCs w:val="18"/>
        </w:rPr>
        <w:t>утв. приказом Федеральной службы</w:t>
      </w:r>
    </w:p>
    <w:p w:rsidR="00E21993" w:rsidRDefault="00E21993" w:rsidP="00E21993">
      <w:pPr>
        <w:jc w:val="right"/>
        <w:rPr>
          <w:sz w:val="18"/>
          <w:szCs w:val="18"/>
        </w:rPr>
      </w:pPr>
      <w:r>
        <w:rPr>
          <w:sz w:val="18"/>
          <w:szCs w:val="18"/>
        </w:rPr>
        <w:t>по финансовым рынкам</w:t>
      </w:r>
    </w:p>
    <w:p w:rsidR="00E21993" w:rsidRDefault="00E21993" w:rsidP="00E21993">
      <w:pPr>
        <w:jc w:val="right"/>
        <w:rPr>
          <w:sz w:val="18"/>
          <w:szCs w:val="18"/>
        </w:rPr>
      </w:pPr>
      <w:r>
        <w:rPr>
          <w:sz w:val="18"/>
          <w:szCs w:val="18"/>
        </w:rPr>
        <w:t xml:space="preserve">от 10 октября </w:t>
      </w:r>
      <w:smartTag w:uri="urn:schemas-microsoft-com:office:smarttags" w:element="metricconverter">
        <w:smartTagPr>
          <w:attr w:name="ProductID" w:val="2011 г"/>
        </w:smartTagPr>
        <w:r>
          <w:rPr>
            <w:sz w:val="18"/>
            <w:szCs w:val="18"/>
          </w:rPr>
          <w:t>2011 г</w:t>
        </w:r>
      </w:smartTag>
      <w:r>
        <w:rPr>
          <w:sz w:val="18"/>
          <w:szCs w:val="18"/>
        </w:rPr>
        <w:t>. № 11-46/</w:t>
      </w:r>
      <w:proofErr w:type="spellStart"/>
      <w:r>
        <w:rPr>
          <w:sz w:val="18"/>
          <w:szCs w:val="18"/>
        </w:rPr>
        <w:t>пз</w:t>
      </w:r>
      <w:proofErr w:type="spellEnd"/>
      <w:r>
        <w:rPr>
          <w:sz w:val="18"/>
          <w:szCs w:val="18"/>
        </w:rPr>
        <w:t>-н</w:t>
      </w:r>
    </w:p>
    <w:p w:rsidR="00E21993" w:rsidRDefault="00E21993" w:rsidP="00E21993">
      <w:pPr>
        <w:jc w:val="right"/>
        <w:rPr>
          <w:i/>
          <w:iCs/>
          <w:sz w:val="18"/>
          <w:szCs w:val="18"/>
        </w:rPr>
      </w:pPr>
    </w:p>
    <w:p w:rsidR="00E21993" w:rsidRDefault="00E21993" w:rsidP="00E21993">
      <w:pPr>
        <w:pStyle w:val="prilozhshapka"/>
      </w:pPr>
    </w:p>
    <w:p w:rsidR="00E21993" w:rsidRDefault="00E21993" w:rsidP="00E21993">
      <w:pPr>
        <w:pStyle w:val="prilozhshapka"/>
      </w:pPr>
    </w:p>
    <w:p w:rsidR="00E21993" w:rsidRDefault="00E21993" w:rsidP="00E21993">
      <w:pPr>
        <w:pStyle w:val="prilozhshapka"/>
        <w:jc w:val="both"/>
        <w:rPr>
          <w:b/>
          <w:bCs/>
        </w:rPr>
      </w:pPr>
      <w:r>
        <w:rPr>
          <w:b/>
          <w:bCs/>
        </w:rPr>
        <w:t>А) Форма титульного листа списка аффилированных лиц акционерного общества</w:t>
      </w:r>
    </w:p>
    <w:p w:rsidR="00E21993" w:rsidRDefault="00E21993" w:rsidP="00E21993">
      <w:pPr>
        <w:pStyle w:val="1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СПИСОК АФФИЛИРОВАННЫХ ЛИЦ</w:t>
      </w:r>
    </w:p>
    <w:p w:rsidR="00E21993" w:rsidRDefault="00E21993" w:rsidP="00E21993">
      <w:pPr>
        <w:jc w:val="center"/>
        <w:rPr>
          <w:szCs w:val="24"/>
        </w:rPr>
      </w:pPr>
      <w:r>
        <w:rPr>
          <w:szCs w:val="24"/>
        </w:rPr>
        <w:t>ПУБЛИЧНОЕ АКЦИОНЕРНОЕ ОБЩЕСТВО «КРЫМСКИЕ ЗДРАВНИЦЫ»</w:t>
      </w:r>
    </w:p>
    <w:p w:rsidR="00E21993" w:rsidRDefault="00E21993" w:rsidP="00E21993">
      <w:pPr>
        <w:jc w:val="center"/>
      </w:pPr>
      <w:r>
        <w:t>(указывается полное фирменное наименование акционерного общества)</w:t>
      </w:r>
    </w:p>
    <w:p w:rsidR="00E21993" w:rsidRDefault="00E21993" w:rsidP="00E21993">
      <w:pPr>
        <w:rPr>
          <w:b/>
          <w:bCs/>
          <w:szCs w:val="24"/>
        </w:rPr>
      </w:pP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87"/>
        <w:gridCol w:w="397"/>
        <w:gridCol w:w="397"/>
        <w:gridCol w:w="398"/>
        <w:gridCol w:w="397"/>
        <w:gridCol w:w="398"/>
        <w:gridCol w:w="397"/>
        <w:gridCol w:w="398"/>
      </w:tblGrid>
      <w:tr w:rsidR="00E21993" w:rsidTr="00E21993">
        <w:trPr>
          <w:trHeight w:val="373"/>
          <w:jc w:val="center"/>
        </w:trPr>
        <w:tc>
          <w:tcPr>
            <w:tcW w:w="2687" w:type="dxa"/>
            <w:tcBorders>
              <w:top w:val="nil"/>
              <w:left w:val="nil"/>
              <w:bottom w:val="nil"/>
              <w:right w:val="single" w:sz="6" w:space="0" w:color="auto"/>
            </w:tcBorders>
            <w:hideMark/>
          </w:tcPr>
          <w:p w:rsidR="00E21993" w:rsidRDefault="00E21993">
            <w:pPr>
              <w:rPr>
                <w:rStyle w:val="a7"/>
                <w:b/>
                <w:bCs/>
                <w:sz w:val="36"/>
                <w:szCs w:val="36"/>
              </w:rPr>
            </w:pPr>
            <w:r>
              <w:rPr>
                <w:rStyle w:val="a7"/>
                <w:b/>
                <w:bCs/>
                <w:sz w:val="36"/>
                <w:szCs w:val="36"/>
              </w:rPr>
              <w:t>Код эмитента:</w:t>
            </w:r>
          </w:p>
        </w:tc>
        <w:tc>
          <w:tcPr>
            <w:tcW w:w="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1993" w:rsidRDefault="00E21993">
            <w:pPr>
              <w:rPr>
                <w:rStyle w:val="a7"/>
                <w:b/>
                <w:bCs/>
                <w:sz w:val="36"/>
                <w:szCs w:val="36"/>
              </w:rPr>
            </w:pPr>
            <w:r>
              <w:rPr>
                <w:rStyle w:val="a7"/>
                <w:b/>
                <w:bCs/>
                <w:sz w:val="36"/>
                <w:szCs w:val="36"/>
              </w:rPr>
              <w:t>1</w:t>
            </w:r>
          </w:p>
        </w:tc>
        <w:tc>
          <w:tcPr>
            <w:tcW w:w="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1993" w:rsidRDefault="00E21993">
            <w:pPr>
              <w:rPr>
                <w:rStyle w:val="a7"/>
                <w:b/>
                <w:bCs/>
                <w:sz w:val="36"/>
                <w:szCs w:val="36"/>
              </w:rPr>
            </w:pPr>
            <w:r>
              <w:rPr>
                <w:rStyle w:val="a7"/>
                <w:b/>
                <w:bCs/>
                <w:sz w:val="36"/>
                <w:szCs w:val="36"/>
              </w:rPr>
              <w:t>6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1993" w:rsidRDefault="00E21993">
            <w:pPr>
              <w:rPr>
                <w:rStyle w:val="a7"/>
                <w:b/>
                <w:bCs/>
                <w:sz w:val="36"/>
                <w:szCs w:val="36"/>
              </w:rPr>
            </w:pPr>
            <w:r>
              <w:rPr>
                <w:rStyle w:val="a7"/>
                <w:b/>
                <w:bCs/>
                <w:sz w:val="36"/>
                <w:szCs w:val="36"/>
              </w:rPr>
              <w:t>0</w:t>
            </w:r>
          </w:p>
        </w:tc>
        <w:tc>
          <w:tcPr>
            <w:tcW w:w="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1993" w:rsidRDefault="00E21993">
            <w:pPr>
              <w:rPr>
                <w:rStyle w:val="a7"/>
                <w:b/>
                <w:bCs/>
                <w:sz w:val="36"/>
                <w:szCs w:val="36"/>
              </w:rPr>
            </w:pPr>
            <w:r>
              <w:rPr>
                <w:rStyle w:val="a7"/>
                <w:b/>
                <w:bCs/>
                <w:sz w:val="36"/>
                <w:szCs w:val="36"/>
              </w:rPr>
              <w:t>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1993" w:rsidRDefault="00E21993">
            <w:pPr>
              <w:rPr>
                <w:rStyle w:val="a7"/>
                <w:b/>
                <w:bCs/>
                <w:sz w:val="36"/>
                <w:szCs w:val="36"/>
              </w:rPr>
            </w:pPr>
            <w:r>
              <w:rPr>
                <w:rStyle w:val="a7"/>
                <w:b/>
                <w:bCs/>
                <w:sz w:val="36"/>
                <w:szCs w:val="36"/>
              </w:rPr>
              <w:t>8</w:t>
            </w:r>
          </w:p>
        </w:tc>
        <w:tc>
          <w:tcPr>
            <w:tcW w:w="39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E21993" w:rsidRDefault="00E21993">
            <w:pPr>
              <w:jc w:val="center"/>
              <w:rPr>
                <w:rStyle w:val="a7"/>
                <w:b/>
                <w:bCs/>
                <w:sz w:val="36"/>
                <w:szCs w:val="36"/>
                <w:lang w:val="en-US"/>
              </w:rPr>
            </w:pPr>
            <w:r>
              <w:rPr>
                <w:rStyle w:val="a7"/>
                <w:b/>
                <w:bCs/>
                <w:sz w:val="36"/>
                <w:szCs w:val="36"/>
                <w:lang w:val="en-US"/>
              </w:rPr>
              <w:t>-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1993" w:rsidRDefault="00E21993">
            <w:pPr>
              <w:rPr>
                <w:rStyle w:val="a7"/>
                <w:b/>
                <w:bCs/>
                <w:sz w:val="36"/>
                <w:szCs w:val="36"/>
              </w:rPr>
            </w:pPr>
            <w:r>
              <w:rPr>
                <w:rStyle w:val="a7"/>
                <w:b/>
                <w:bCs/>
                <w:sz w:val="36"/>
                <w:szCs w:val="36"/>
              </w:rPr>
              <w:t>А</w:t>
            </w:r>
          </w:p>
        </w:tc>
      </w:tr>
    </w:tbl>
    <w:p w:rsidR="00E21993" w:rsidRDefault="00E21993" w:rsidP="00E21993">
      <w:pPr>
        <w:rPr>
          <w:b/>
          <w:bCs/>
          <w:szCs w:val="24"/>
        </w:rPr>
      </w:pP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87"/>
        <w:gridCol w:w="509"/>
        <w:gridCol w:w="509"/>
        <w:gridCol w:w="236"/>
        <w:gridCol w:w="512"/>
        <w:gridCol w:w="512"/>
        <w:gridCol w:w="313"/>
        <w:gridCol w:w="540"/>
        <w:gridCol w:w="540"/>
        <w:gridCol w:w="540"/>
        <w:gridCol w:w="540"/>
      </w:tblGrid>
      <w:tr w:rsidR="00E21993" w:rsidTr="00E21993">
        <w:trPr>
          <w:trHeight w:val="373"/>
          <w:jc w:val="center"/>
        </w:trPr>
        <w:tc>
          <w:tcPr>
            <w:tcW w:w="2687" w:type="dxa"/>
            <w:tcBorders>
              <w:top w:val="nil"/>
              <w:left w:val="nil"/>
              <w:bottom w:val="nil"/>
              <w:right w:val="single" w:sz="6" w:space="0" w:color="auto"/>
            </w:tcBorders>
            <w:hideMark/>
          </w:tcPr>
          <w:p w:rsidR="00E21993" w:rsidRDefault="00E21993">
            <w:pPr>
              <w:ind w:left="1636"/>
              <w:rPr>
                <w:rStyle w:val="a7"/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на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1993" w:rsidRDefault="00E21993">
            <w:pPr>
              <w:rPr>
                <w:rStyle w:val="a7"/>
                <w:b/>
                <w:bCs/>
                <w:sz w:val="36"/>
                <w:szCs w:val="36"/>
              </w:rPr>
            </w:pPr>
            <w:r>
              <w:rPr>
                <w:rStyle w:val="a7"/>
                <w:b/>
                <w:bCs/>
                <w:sz w:val="36"/>
                <w:szCs w:val="36"/>
              </w:rPr>
              <w:t>3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1993" w:rsidRDefault="00BC54CF">
            <w:pPr>
              <w:rPr>
                <w:rStyle w:val="a7"/>
                <w:b/>
                <w:bCs/>
                <w:sz w:val="36"/>
                <w:szCs w:val="36"/>
              </w:rPr>
            </w:pPr>
            <w:r>
              <w:rPr>
                <w:rStyle w:val="a7"/>
                <w:b/>
                <w:bCs/>
                <w:sz w:val="36"/>
                <w:szCs w:val="36"/>
              </w:rPr>
              <w:t>1</w:t>
            </w: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21993" w:rsidRDefault="00E21993">
            <w:pPr>
              <w:rPr>
                <w:rStyle w:val="a7"/>
                <w:b/>
                <w:bCs/>
                <w:sz w:val="36"/>
                <w:szCs w:val="36"/>
              </w:rPr>
            </w:pPr>
          </w:p>
        </w:tc>
        <w:tc>
          <w:tcPr>
            <w:tcW w:w="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1993" w:rsidRDefault="00BC54CF">
            <w:pPr>
              <w:rPr>
                <w:rStyle w:val="a7"/>
                <w:b/>
                <w:bCs/>
                <w:sz w:val="36"/>
                <w:szCs w:val="36"/>
              </w:rPr>
            </w:pPr>
            <w:r>
              <w:rPr>
                <w:rStyle w:val="a7"/>
                <w:b/>
                <w:bCs/>
                <w:sz w:val="36"/>
                <w:szCs w:val="36"/>
              </w:rPr>
              <w:t>1</w:t>
            </w:r>
          </w:p>
        </w:tc>
        <w:tc>
          <w:tcPr>
            <w:tcW w:w="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1993" w:rsidRDefault="00BC54CF">
            <w:pPr>
              <w:rPr>
                <w:rStyle w:val="a7"/>
                <w:b/>
                <w:bCs/>
                <w:sz w:val="36"/>
                <w:szCs w:val="36"/>
              </w:rPr>
            </w:pPr>
            <w:r>
              <w:rPr>
                <w:rStyle w:val="a7"/>
                <w:b/>
                <w:bCs/>
                <w:sz w:val="36"/>
                <w:szCs w:val="36"/>
              </w:rPr>
              <w:t>2</w:t>
            </w:r>
          </w:p>
        </w:tc>
        <w:tc>
          <w:tcPr>
            <w:tcW w:w="313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E21993" w:rsidRDefault="00E21993">
            <w:pPr>
              <w:rPr>
                <w:rStyle w:val="a7"/>
                <w:b/>
                <w:bCs/>
                <w:sz w:val="36"/>
                <w:szCs w:val="3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21993" w:rsidRDefault="00E21993">
            <w:pPr>
              <w:jc w:val="center"/>
              <w:rPr>
                <w:rStyle w:val="a7"/>
                <w:b/>
                <w:bCs/>
                <w:sz w:val="36"/>
                <w:szCs w:val="36"/>
              </w:rPr>
            </w:pPr>
            <w:r>
              <w:rPr>
                <w:rStyle w:val="a7"/>
                <w:b/>
                <w:bCs/>
                <w:sz w:val="36"/>
                <w:szCs w:val="36"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21993" w:rsidRDefault="00E21993">
            <w:pPr>
              <w:jc w:val="center"/>
              <w:rPr>
                <w:rStyle w:val="a7"/>
                <w:b/>
                <w:bCs/>
                <w:sz w:val="36"/>
                <w:szCs w:val="36"/>
              </w:rPr>
            </w:pPr>
            <w:r>
              <w:rPr>
                <w:rStyle w:val="a7"/>
                <w:b/>
                <w:bCs/>
                <w:sz w:val="36"/>
                <w:szCs w:val="36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993" w:rsidRDefault="00E21993">
            <w:pPr>
              <w:rPr>
                <w:rStyle w:val="a7"/>
                <w:b/>
                <w:bCs/>
                <w:sz w:val="36"/>
                <w:szCs w:val="36"/>
              </w:rPr>
            </w:pPr>
            <w:r>
              <w:rPr>
                <w:rStyle w:val="a7"/>
                <w:b/>
                <w:bCs/>
                <w:sz w:val="36"/>
                <w:szCs w:val="36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993" w:rsidRDefault="00E21993">
            <w:pPr>
              <w:rPr>
                <w:rStyle w:val="a7"/>
                <w:b/>
                <w:bCs/>
                <w:sz w:val="36"/>
                <w:szCs w:val="36"/>
              </w:rPr>
            </w:pPr>
            <w:r>
              <w:rPr>
                <w:rStyle w:val="a7"/>
                <w:b/>
                <w:bCs/>
                <w:sz w:val="36"/>
                <w:szCs w:val="36"/>
              </w:rPr>
              <w:t>5</w:t>
            </w:r>
          </w:p>
        </w:tc>
      </w:tr>
    </w:tbl>
    <w:p w:rsidR="00E21993" w:rsidRDefault="00E21993" w:rsidP="00E21993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r>
        <w:t>(указывается дата, на которую составлен список</w:t>
      </w:r>
      <w:proofErr w:type="gramEnd"/>
    </w:p>
    <w:p w:rsidR="00E21993" w:rsidRDefault="00E21993" w:rsidP="00E21993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r>
        <w:t>аффилированных лиц акционерного общества)</w:t>
      </w:r>
      <w:proofErr w:type="gramEnd"/>
    </w:p>
    <w:p w:rsidR="00E21993" w:rsidRDefault="00E21993" w:rsidP="00E21993">
      <w:pPr>
        <w:pStyle w:val="2"/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 xml:space="preserve">Место нахождения эмитента: индекс </w:t>
      </w:r>
      <w:smartTag w:uri="urn:schemas-microsoft-com:office:smarttags" w:element="metricconverter">
        <w:smartTagPr>
          <w:attr w:name="ProductID" w:val="117588 г"/>
        </w:smartTagPr>
        <w:r>
          <w:rPr>
            <w:rFonts w:ascii="Times New Roman" w:hAnsi="Times New Roman" w:cs="Times New Roman"/>
            <w:b w:val="0"/>
            <w:bCs w:val="0"/>
            <w:i w:val="0"/>
            <w:iCs w:val="0"/>
            <w:sz w:val="24"/>
            <w:szCs w:val="24"/>
          </w:rPr>
          <w:t>117588 г</w:t>
        </w:r>
      </w:smartTag>
      <w:r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 xml:space="preserve">. Москва </w:t>
      </w:r>
      <w:proofErr w:type="spellStart"/>
      <w:r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Новоясеневский</w:t>
      </w:r>
      <w:proofErr w:type="spellEnd"/>
      <w:r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 xml:space="preserve"> проспект дом 1 строение 4 помещение 20</w:t>
      </w:r>
    </w:p>
    <w:p w:rsidR="00E21993" w:rsidRDefault="00E21993" w:rsidP="00E21993">
      <w:pPr>
        <w:ind w:left="2127"/>
      </w:pPr>
      <w:r>
        <w:t xml:space="preserve">                     </w:t>
      </w:r>
      <w:proofErr w:type="gramStart"/>
      <w:r>
        <w:t>(указывается место нахождения (адрес постоянно действующего исполнительного органа акционерного общества</w:t>
      </w:r>
      <w:proofErr w:type="gramEnd"/>
    </w:p>
    <w:p w:rsidR="00E21993" w:rsidRDefault="00E21993" w:rsidP="00E21993">
      <w:pPr>
        <w:ind w:left="2127"/>
        <w:jc w:val="center"/>
      </w:pPr>
      <w:r>
        <w:t>(иного лица, имеющего право действовать от имени акционерного общества без доверенности)</w:t>
      </w:r>
    </w:p>
    <w:p w:rsidR="00E21993" w:rsidRDefault="00E21993" w:rsidP="00E21993">
      <w:pPr>
        <w:jc w:val="center"/>
      </w:pPr>
    </w:p>
    <w:p w:rsidR="00E21993" w:rsidRDefault="00E21993" w:rsidP="00E21993">
      <w:pPr>
        <w:pStyle w:val="a5"/>
        <w:jc w:val="center"/>
        <w:rPr>
          <w:sz w:val="28"/>
          <w:szCs w:val="28"/>
        </w:rPr>
      </w:pPr>
      <w:r>
        <w:rPr>
          <w:sz w:val="28"/>
          <w:szCs w:val="28"/>
        </w:rPr>
        <w:t>Информация, содержащаяся в настоящем списке аффилированных лиц, подлежит раскрытию в соответствии с законодательством Российской Федерации о ценных бумагах</w:t>
      </w:r>
    </w:p>
    <w:p w:rsidR="00E21993" w:rsidRDefault="00E21993" w:rsidP="00E21993">
      <w:pPr>
        <w:jc w:val="both"/>
        <w:rPr>
          <w:szCs w:val="24"/>
        </w:rPr>
      </w:pPr>
      <w:r>
        <w:rPr>
          <w:szCs w:val="24"/>
        </w:rPr>
        <w:t xml:space="preserve">Адрес страницы в сети Интернет: </w:t>
      </w:r>
      <w:r>
        <w:rPr>
          <w:szCs w:val="24"/>
          <w:lang w:val="en-US"/>
        </w:rPr>
        <w:t>www</w:t>
      </w:r>
      <w:r>
        <w:rPr>
          <w:szCs w:val="24"/>
        </w:rPr>
        <w:t>.</w:t>
      </w:r>
      <w:r>
        <w:rPr>
          <w:szCs w:val="24"/>
          <w:lang w:val="en-US"/>
        </w:rPr>
        <w:t>disclosure</w:t>
      </w:r>
      <w:r>
        <w:rPr>
          <w:szCs w:val="24"/>
        </w:rPr>
        <w:t>.</w:t>
      </w:r>
      <w:proofErr w:type="spellStart"/>
      <w:r>
        <w:rPr>
          <w:szCs w:val="24"/>
          <w:lang w:val="en-US"/>
        </w:rPr>
        <w:t>ru</w:t>
      </w:r>
      <w:proofErr w:type="spellEnd"/>
      <w:r>
        <w:rPr>
          <w:szCs w:val="24"/>
        </w:rPr>
        <w:t>/</w:t>
      </w:r>
      <w:r>
        <w:rPr>
          <w:szCs w:val="24"/>
          <w:lang w:val="en-US"/>
        </w:rPr>
        <w:t>issuer</w:t>
      </w:r>
      <w:r>
        <w:rPr>
          <w:szCs w:val="24"/>
        </w:rPr>
        <w:t>/7728890591</w:t>
      </w:r>
    </w:p>
    <w:p w:rsidR="00E21993" w:rsidRDefault="00E21993" w:rsidP="00E21993">
      <w:pPr>
        <w:ind w:left="704" w:firstLine="3544"/>
        <w:jc w:val="both"/>
      </w:pPr>
      <w:r>
        <w:t xml:space="preserve">(указывается адрес страницы в сети Интернет, используемой эмитентом для раскрытия информации) </w:t>
      </w:r>
    </w:p>
    <w:p w:rsidR="00E21993" w:rsidRDefault="00E21993" w:rsidP="00E21993">
      <w:pPr>
        <w:jc w:val="center"/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204"/>
        <w:gridCol w:w="3792"/>
      </w:tblGrid>
      <w:tr w:rsidR="00E21993" w:rsidTr="00E21993">
        <w:tc>
          <w:tcPr>
            <w:tcW w:w="620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hideMark/>
          </w:tcPr>
          <w:p w:rsidR="00E21993" w:rsidRDefault="00E21993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Генеральный директор</w:t>
            </w:r>
          </w:p>
          <w:p w:rsidR="00E21993" w:rsidRDefault="00E21993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Дата "30 "  июня             2015г.</w:t>
            </w:r>
          </w:p>
        </w:tc>
        <w:tc>
          <w:tcPr>
            <w:tcW w:w="3792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E21993" w:rsidRDefault="00E21993">
            <w:pPr>
              <w:ind w:firstLine="154"/>
              <w:jc w:val="both"/>
              <w:rPr>
                <w:szCs w:val="24"/>
              </w:rPr>
            </w:pPr>
            <w:r>
              <w:rPr>
                <w:szCs w:val="24"/>
              </w:rPr>
              <w:t>____________     ___________</w:t>
            </w:r>
          </w:p>
          <w:p w:rsidR="00E21993" w:rsidRDefault="00E21993">
            <w:pPr>
              <w:ind w:firstLine="154"/>
              <w:jc w:val="both"/>
            </w:pPr>
            <w:r>
              <w:rPr>
                <w:szCs w:val="24"/>
              </w:rPr>
              <w:t xml:space="preserve">    </w:t>
            </w:r>
            <w:r>
              <w:t xml:space="preserve">подпись                </w:t>
            </w:r>
            <w:proofErr w:type="spellStart"/>
            <w:r>
              <w:t>Сорнаков</w:t>
            </w:r>
            <w:proofErr w:type="spellEnd"/>
            <w:r>
              <w:t xml:space="preserve"> В.В. Фамилия</w:t>
            </w:r>
          </w:p>
          <w:p w:rsidR="00E21993" w:rsidRDefault="00E21993">
            <w:pPr>
              <w:ind w:firstLine="154"/>
              <w:jc w:val="both"/>
            </w:pPr>
            <w:r>
              <w:t xml:space="preserve">       М.П.</w:t>
            </w:r>
          </w:p>
          <w:p w:rsidR="00E21993" w:rsidRDefault="00E21993">
            <w:pPr>
              <w:jc w:val="both"/>
              <w:rPr>
                <w:szCs w:val="24"/>
              </w:rPr>
            </w:pPr>
          </w:p>
        </w:tc>
      </w:tr>
      <w:tr w:rsidR="00E21993" w:rsidTr="00E21993">
        <w:tc>
          <w:tcPr>
            <w:tcW w:w="620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E21993" w:rsidRDefault="00E21993">
            <w:pPr>
              <w:jc w:val="both"/>
            </w:pPr>
          </w:p>
        </w:tc>
        <w:tc>
          <w:tcPr>
            <w:tcW w:w="379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E21993" w:rsidRDefault="00E21993">
            <w:pPr>
              <w:jc w:val="both"/>
            </w:pPr>
          </w:p>
        </w:tc>
      </w:tr>
    </w:tbl>
    <w:p w:rsidR="00E21993" w:rsidRDefault="00E21993" w:rsidP="00E21993">
      <w:pPr>
        <w:pStyle w:val="a3"/>
        <w:jc w:val="both"/>
        <w:rPr>
          <w:b/>
          <w:bCs/>
          <w:sz w:val="24"/>
          <w:szCs w:val="24"/>
        </w:rPr>
      </w:pPr>
      <w:r>
        <w:br w:type="page"/>
      </w:r>
      <w:r>
        <w:rPr>
          <w:b/>
          <w:bCs/>
          <w:sz w:val="24"/>
          <w:szCs w:val="24"/>
        </w:rPr>
        <w:t>Б) Содержание списка аффилированных лиц акционерного общества</w:t>
      </w:r>
    </w:p>
    <w:p w:rsidR="00E21993" w:rsidRDefault="00E21993" w:rsidP="00E21993">
      <w:pPr>
        <w:pStyle w:val="a3"/>
        <w:jc w:val="both"/>
        <w:rPr>
          <w:sz w:val="24"/>
          <w:szCs w:val="24"/>
        </w:rPr>
      </w:pPr>
    </w:p>
    <w:tbl>
      <w:tblPr>
        <w:tblW w:w="0" w:type="auto"/>
        <w:jc w:val="right"/>
        <w:tblLook w:val="04A0" w:firstRow="1" w:lastRow="0" w:firstColumn="1" w:lastColumn="0" w:noHBand="0" w:noVBand="1"/>
      </w:tblPr>
      <w:tblGrid>
        <w:gridCol w:w="1526"/>
        <w:gridCol w:w="1843"/>
      </w:tblGrid>
      <w:tr w:rsidR="00E21993" w:rsidTr="00E21993">
        <w:trPr>
          <w:jc w:val="right"/>
        </w:trPr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993" w:rsidRDefault="00E21993">
            <w:pPr>
              <w:pStyle w:val="prilozhenie"/>
              <w:ind w:firstLine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Коды эмитента</w:t>
            </w:r>
          </w:p>
        </w:tc>
      </w:tr>
      <w:tr w:rsidR="00E21993" w:rsidTr="00E21993">
        <w:trPr>
          <w:jc w:val="right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993" w:rsidRDefault="00E21993">
            <w:pPr>
              <w:pStyle w:val="prilozhenie"/>
              <w:ind w:firstLine="0"/>
            </w:pPr>
            <w:r>
              <w:t>ИНН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993" w:rsidRDefault="00E21993">
            <w:pPr>
              <w:pStyle w:val="prilozhenie"/>
              <w:ind w:firstLine="0"/>
            </w:pPr>
            <w:r>
              <w:t>7728890591</w:t>
            </w:r>
          </w:p>
        </w:tc>
      </w:tr>
      <w:tr w:rsidR="00E21993" w:rsidTr="00E21993">
        <w:trPr>
          <w:jc w:val="right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993" w:rsidRDefault="00E21993">
            <w:pPr>
              <w:pStyle w:val="prilozhenie"/>
              <w:ind w:firstLine="0"/>
            </w:pPr>
            <w:r>
              <w:t>ОГРН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993" w:rsidRDefault="00E21993">
            <w:pPr>
              <w:pStyle w:val="prilozhenie"/>
              <w:ind w:firstLine="0"/>
            </w:pPr>
            <w:r>
              <w:t>5147746112289</w:t>
            </w:r>
          </w:p>
        </w:tc>
      </w:tr>
    </w:tbl>
    <w:p w:rsidR="00E21993" w:rsidRDefault="00E21993" w:rsidP="00E21993">
      <w:pPr>
        <w:pStyle w:val="prilozhenie"/>
        <w:ind w:firstLine="142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70"/>
        <w:gridCol w:w="425"/>
        <w:gridCol w:w="425"/>
        <w:gridCol w:w="236"/>
        <w:gridCol w:w="432"/>
        <w:gridCol w:w="484"/>
        <w:gridCol w:w="236"/>
        <w:gridCol w:w="540"/>
        <w:gridCol w:w="540"/>
        <w:gridCol w:w="540"/>
        <w:gridCol w:w="540"/>
      </w:tblGrid>
      <w:tr w:rsidR="00E21993" w:rsidTr="00E21993">
        <w:tc>
          <w:tcPr>
            <w:tcW w:w="5070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E21993" w:rsidRDefault="00E21993">
            <w:pPr>
              <w:pStyle w:val="prilozhenie"/>
              <w:ind w:firstLine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I. Состав аффилированных лиц </w:t>
            </w:r>
            <w:proofErr w:type="gramStart"/>
            <w:r>
              <w:rPr>
                <w:b/>
                <w:bCs/>
              </w:rPr>
              <w:t>на</w:t>
            </w:r>
            <w:proofErr w:type="gramEnd"/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993" w:rsidRDefault="00E21993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993" w:rsidRDefault="00BC54CF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21993" w:rsidRDefault="00E21993">
            <w:pPr>
              <w:pStyle w:val="prilozhenie"/>
              <w:ind w:firstLine="0"/>
              <w:rPr>
                <w:b/>
                <w:bCs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993" w:rsidRDefault="00BC54CF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993" w:rsidRDefault="00BC54CF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21993" w:rsidRDefault="00E21993">
            <w:pPr>
              <w:pStyle w:val="prilozhenie"/>
              <w:ind w:firstLine="0"/>
              <w:rPr>
                <w:b/>
                <w:b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993" w:rsidRDefault="00E21993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993" w:rsidRDefault="00E21993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993" w:rsidRDefault="00E21993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993" w:rsidRDefault="00E21993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</w:tr>
    </w:tbl>
    <w:p w:rsidR="00E21993" w:rsidRDefault="00E21993" w:rsidP="00E21993">
      <w:pPr>
        <w:pStyle w:val="prilozhenie"/>
        <w:ind w:firstLine="142"/>
        <w:rPr>
          <w:b/>
          <w:bCs/>
        </w:rPr>
      </w:pPr>
    </w:p>
    <w:tbl>
      <w:tblPr>
        <w:tblW w:w="148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3677"/>
        <w:gridCol w:w="2408"/>
        <w:gridCol w:w="2551"/>
        <w:gridCol w:w="1587"/>
        <w:gridCol w:w="1984"/>
        <w:gridCol w:w="2118"/>
      </w:tblGrid>
      <w:tr w:rsidR="00E21993" w:rsidTr="00E21993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993" w:rsidRDefault="00E21993">
            <w:pPr>
              <w:pStyle w:val="prilozhenie"/>
              <w:ind w:firstLine="0"/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3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993" w:rsidRDefault="00E21993">
            <w:pPr>
              <w:pStyle w:val="prilozhenie"/>
              <w:ind w:firstLine="0"/>
              <w:jc w:val="center"/>
            </w:pPr>
            <w: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993" w:rsidRDefault="00E21993">
            <w:pPr>
              <w:pStyle w:val="prilozhenie"/>
              <w:ind w:firstLine="0"/>
              <w:jc w:val="center"/>
            </w:pPr>
            <w: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993" w:rsidRDefault="00E21993">
            <w:pPr>
              <w:pStyle w:val="prilozhenie"/>
              <w:ind w:firstLine="0"/>
              <w:jc w:val="center"/>
            </w:pPr>
            <w:r>
              <w:t>Основание (основания), в силу которого лицо признается аффилированным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993" w:rsidRDefault="00E21993">
            <w:pPr>
              <w:pStyle w:val="prilozhenie"/>
              <w:ind w:firstLine="0"/>
              <w:jc w:val="center"/>
            </w:pPr>
            <w:r>
              <w:t>Дата наступления основания (оснований)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993" w:rsidRDefault="00E21993">
            <w:pPr>
              <w:pStyle w:val="prilozhenie"/>
              <w:ind w:firstLine="0"/>
              <w:jc w:val="center"/>
            </w:pPr>
            <w: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993" w:rsidRDefault="00E21993">
            <w:pPr>
              <w:pStyle w:val="prilozhenie"/>
              <w:ind w:firstLine="0"/>
              <w:jc w:val="center"/>
            </w:pPr>
            <w:r>
              <w:t>Доля принадлежащих аффилированному лицу обыкновенных акций акционерного общества, %</w:t>
            </w:r>
          </w:p>
        </w:tc>
      </w:tr>
      <w:tr w:rsidR="00E21993" w:rsidTr="00E21993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993" w:rsidRDefault="00E21993">
            <w:pPr>
              <w:pStyle w:val="prilozhenie"/>
              <w:ind w:firstLine="0"/>
              <w:jc w:val="center"/>
            </w:pPr>
            <w:r>
              <w:t>1</w:t>
            </w:r>
          </w:p>
        </w:tc>
        <w:tc>
          <w:tcPr>
            <w:tcW w:w="3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993" w:rsidRDefault="00E21993">
            <w:pPr>
              <w:pStyle w:val="prilozhenie"/>
              <w:ind w:firstLine="0"/>
              <w:jc w:val="center"/>
            </w:pPr>
            <w:r>
              <w:t>2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993" w:rsidRDefault="00E21993">
            <w:pPr>
              <w:pStyle w:val="prilozhenie"/>
              <w:ind w:firstLine="0"/>
              <w:jc w:val="center"/>
            </w:pPr>
            <w: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993" w:rsidRDefault="00E21993">
            <w:pPr>
              <w:pStyle w:val="prilozhenie"/>
              <w:ind w:firstLine="0"/>
              <w:jc w:val="center"/>
            </w:pPr>
            <w:r>
              <w:t>4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993" w:rsidRDefault="00E21993">
            <w:pPr>
              <w:pStyle w:val="prilozhenie"/>
              <w:ind w:firstLine="0"/>
              <w:jc w:val="center"/>
            </w:pPr>
            <w:r>
              <w:t>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993" w:rsidRDefault="00E21993">
            <w:pPr>
              <w:pStyle w:val="prilozhenie"/>
              <w:ind w:firstLine="0"/>
              <w:jc w:val="center"/>
            </w:pPr>
            <w:r>
              <w:t>6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993" w:rsidRDefault="00E21993">
            <w:pPr>
              <w:pStyle w:val="prilozhenie"/>
              <w:ind w:firstLine="0"/>
              <w:jc w:val="center"/>
            </w:pPr>
            <w:r>
              <w:t>7</w:t>
            </w:r>
          </w:p>
        </w:tc>
      </w:tr>
      <w:tr w:rsidR="00E21993" w:rsidTr="00E21993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1993" w:rsidRDefault="00E21993">
            <w:pPr>
              <w:pStyle w:val="prilozhenie"/>
              <w:ind w:firstLine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993" w:rsidRDefault="00E21993">
            <w:pPr>
              <w:pStyle w:val="prilozhenie"/>
              <w:ind w:firstLine="0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Сорнаков</w:t>
            </w:r>
            <w:proofErr w:type="spellEnd"/>
            <w:r>
              <w:rPr>
                <w:b/>
                <w:bCs/>
              </w:rPr>
              <w:t xml:space="preserve"> Вячеслав Викторович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993" w:rsidRDefault="00E21993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Согласие не получено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993" w:rsidRDefault="00E21993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1)Член совета директоров</w:t>
            </w:r>
          </w:p>
          <w:p w:rsidR="00E21993" w:rsidRDefault="00E21993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2)Лицо, исполняющие функции ЕИО</w:t>
            </w:r>
          </w:p>
          <w:p w:rsidR="00E21993" w:rsidRDefault="00E21993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 xml:space="preserve">3)Акционер, владеющий акциями более 20% 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993" w:rsidRDefault="00E21993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18 сентября 2014 года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993" w:rsidRDefault="00E21993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50%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993" w:rsidRDefault="00E21993">
            <w:pPr>
              <w:pStyle w:val="prilozhenie"/>
              <w:tabs>
                <w:tab w:val="center" w:pos="951"/>
              </w:tabs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50%</w:t>
            </w:r>
            <w:r>
              <w:rPr>
                <w:b/>
                <w:bCs/>
              </w:rPr>
              <w:tab/>
            </w:r>
          </w:p>
        </w:tc>
      </w:tr>
      <w:tr w:rsidR="00E21993" w:rsidTr="00E21993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1993" w:rsidRDefault="00E21993">
            <w:pPr>
              <w:pStyle w:val="prilozhenie"/>
              <w:ind w:firstLine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993" w:rsidRDefault="00E21993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Лаврентьева Мария Александровна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993" w:rsidRDefault="00E21993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 xml:space="preserve">Согласие не получено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993" w:rsidRDefault="00E21993">
            <w:pPr>
              <w:jc w:val="center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1)Член совета директоров</w:t>
            </w:r>
          </w:p>
          <w:p w:rsidR="00E21993" w:rsidRDefault="00E21993">
            <w:pPr>
              <w:jc w:val="center"/>
            </w:pPr>
            <w:r>
              <w:rPr>
                <w:b/>
                <w:bCs/>
                <w:szCs w:val="24"/>
              </w:rPr>
              <w:t>2)Акционер владеющий акциями более 20%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993" w:rsidRDefault="00E21993">
            <w:pPr>
              <w:rPr>
                <w:szCs w:val="24"/>
              </w:rPr>
            </w:pPr>
            <w:r>
              <w:rPr>
                <w:b/>
                <w:bCs/>
                <w:szCs w:val="24"/>
              </w:rPr>
              <w:t>18 сентября 2014 года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993" w:rsidRDefault="00E21993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30%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993" w:rsidRDefault="00E21993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30%</w:t>
            </w:r>
          </w:p>
        </w:tc>
      </w:tr>
      <w:tr w:rsidR="00E21993" w:rsidTr="00E21993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1993" w:rsidRDefault="00E21993">
            <w:pPr>
              <w:pStyle w:val="prilozhenie"/>
              <w:ind w:firstLine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993" w:rsidRDefault="00E21993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Игнатьев Александр Александрович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993" w:rsidRDefault="00E21993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Согласие не получено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993" w:rsidRDefault="00E21993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1)Член совета директоров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993" w:rsidRDefault="00E21993">
            <w:pPr>
              <w:rPr>
                <w:szCs w:val="24"/>
              </w:rPr>
            </w:pPr>
            <w:r>
              <w:rPr>
                <w:b/>
                <w:bCs/>
                <w:szCs w:val="24"/>
              </w:rPr>
              <w:t>18 сентября 2014 года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993" w:rsidRDefault="00E21993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10%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993" w:rsidRDefault="00E21993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10%</w:t>
            </w:r>
          </w:p>
        </w:tc>
      </w:tr>
      <w:tr w:rsidR="00E21993" w:rsidTr="00E21993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1993" w:rsidRDefault="00E21993">
            <w:pPr>
              <w:pStyle w:val="prilozhenie"/>
              <w:ind w:firstLine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3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993" w:rsidRDefault="00E21993">
            <w:pPr>
              <w:pStyle w:val="prilozhenie"/>
              <w:ind w:firstLine="0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Сорнакова</w:t>
            </w:r>
            <w:proofErr w:type="spellEnd"/>
            <w:r>
              <w:rPr>
                <w:b/>
                <w:bCs/>
              </w:rPr>
              <w:t xml:space="preserve"> Оксана Александровна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993" w:rsidRDefault="00E21993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Согласие не получено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993" w:rsidRDefault="00E21993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1)Член совета директоров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993" w:rsidRDefault="00E21993">
            <w:pPr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18 сентября 2014 года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993" w:rsidRDefault="00E21993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9%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993" w:rsidRDefault="00E21993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9%</w:t>
            </w:r>
          </w:p>
        </w:tc>
      </w:tr>
      <w:tr w:rsidR="00E21993" w:rsidTr="00E21993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1993" w:rsidRDefault="00E21993">
            <w:pPr>
              <w:pStyle w:val="prilozhenie"/>
              <w:ind w:firstLine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3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993" w:rsidRDefault="00E21993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Бородина Татьяна Борисовна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993" w:rsidRDefault="00E21993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Согласие не получено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993" w:rsidRDefault="00E21993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rStyle w:val="SUBST"/>
                <w:bCs w:val="0"/>
                <w:i w:val="0"/>
                <w:iCs w:val="0"/>
              </w:rPr>
              <w:t>Лицо принадлежит к той группе лиц, к которой принадлежит</w:t>
            </w:r>
            <w:r>
              <w:rPr>
                <w:rStyle w:val="SUBST"/>
                <w:b w:val="0"/>
                <w:bCs w:val="0"/>
                <w:i w:val="0"/>
                <w:iCs w:val="0"/>
                <w:sz w:val="22"/>
                <w:szCs w:val="22"/>
              </w:rPr>
              <w:t xml:space="preserve"> </w:t>
            </w:r>
            <w:r>
              <w:rPr>
                <w:rStyle w:val="SUBST"/>
                <w:bCs w:val="0"/>
                <w:i w:val="0"/>
                <w:iCs w:val="0"/>
              </w:rPr>
              <w:t>акционерное общество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993" w:rsidRDefault="00E21993">
            <w:pPr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24.03.15г.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993" w:rsidRDefault="00E21993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1%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993" w:rsidRDefault="00E21993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1%</w:t>
            </w:r>
          </w:p>
        </w:tc>
      </w:tr>
      <w:tr w:rsidR="00E21993" w:rsidTr="00E21993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1993" w:rsidRDefault="00E21993">
            <w:pPr>
              <w:pStyle w:val="prilozhenie"/>
              <w:ind w:firstLine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3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993" w:rsidRDefault="00E21993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Лаврентьев Константин Владимирович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993" w:rsidRDefault="00E21993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Согласие не получено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993" w:rsidRDefault="00E21993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 xml:space="preserve">1)Член </w:t>
            </w:r>
            <w:bookmarkStart w:id="0" w:name="_GoBack"/>
            <w:bookmarkEnd w:id="0"/>
            <w:r>
              <w:rPr>
                <w:b/>
                <w:bCs/>
              </w:rPr>
              <w:t>совета директоров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993" w:rsidRDefault="00E21993">
            <w:pPr>
              <w:rPr>
                <w:szCs w:val="24"/>
              </w:rPr>
            </w:pPr>
            <w:r>
              <w:rPr>
                <w:b/>
                <w:bCs/>
                <w:szCs w:val="24"/>
              </w:rPr>
              <w:t>18 сентября 2014 года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993" w:rsidRDefault="00E21993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0%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993" w:rsidRDefault="00E21993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0%</w:t>
            </w:r>
          </w:p>
        </w:tc>
      </w:tr>
    </w:tbl>
    <w:p w:rsidR="00E21993" w:rsidRDefault="00E21993" w:rsidP="00E21993">
      <w:pPr>
        <w:pStyle w:val="prilozhenie"/>
        <w:ind w:firstLine="567"/>
        <w:rPr>
          <w:b/>
          <w:bCs/>
        </w:rPr>
      </w:pPr>
    </w:p>
    <w:p w:rsidR="00E21993" w:rsidRDefault="00E21993" w:rsidP="00E21993">
      <w:pPr>
        <w:pStyle w:val="prilozhenie"/>
        <w:ind w:firstLine="567"/>
        <w:rPr>
          <w:b/>
          <w:bCs/>
        </w:rPr>
      </w:pPr>
      <w:r>
        <w:rPr>
          <w:b/>
          <w:bCs/>
        </w:rPr>
        <w:t xml:space="preserve">II. Изменения, произошедшие в списке аффилированных лиц, за период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983"/>
        <w:gridCol w:w="401"/>
        <w:gridCol w:w="400"/>
        <w:gridCol w:w="232"/>
        <w:gridCol w:w="439"/>
        <w:gridCol w:w="443"/>
        <w:gridCol w:w="232"/>
        <w:gridCol w:w="483"/>
        <w:gridCol w:w="483"/>
        <w:gridCol w:w="483"/>
        <w:gridCol w:w="477"/>
        <w:gridCol w:w="475"/>
        <w:gridCol w:w="400"/>
        <w:gridCol w:w="400"/>
        <w:gridCol w:w="232"/>
        <w:gridCol w:w="401"/>
        <w:gridCol w:w="483"/>
        <w:gridCol w:w="232"/>
        <w:gridCol w:w="443"/>
        <w:gridCol w:w="483"/>
        <w:gridCol w:w="483"/>
        <w:gridCol w:w="483"/>
      </w:tblGrid>
      <w:tr w:rsidR="00BC54CF" w:rsidTr="00E21993">
        <w:tc>
          <w:tcPr>
            <w:tcW w:w="1242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E21993" w:rsidRDefault="00E21993">
            <w:pPr>
              <w:pStyle w:val="prilozhenie"/>
              <w:ind w:firstLine="0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с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993" w:rsidRDefault="00E21993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993" w:rsidRDefault="00E21993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21993" w:rsidRDefault="00E21993">
            <w:pPr>
              <w:pStyle w:val="prilozhenie"/>
              <w:ind w:firstLine="0"/>
              <w:rPr>
                <w:b/>
                <w:bCs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993" w:rsidRDefault="00BC54CF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993" w:rsidRDefault="00BC54CF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21993" w:rsidRDefault="00E21993">
            <w:pPr>
              <w:pStyle w:val="prilozhenie"/>
              <w:ind w:firstLine="0"/>
              <w:rPr>
                <w:b/>
                <w:b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993" w:rsidRDefault="00E21993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993" w:rsidRDefault="00E21993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993" w:rsidRDefault="00E21993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993" w:rsidRDefault="00E21993">
            <w:pPr>
              <w:pStyle w:val="prilozhenie"/>
              <w:ind w:firstLine="0"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4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E21993" w:rsidRDefault="00E21993">
            <w:pPr>
              <w:pStyle w:val="prilozhenie"/>
              <w:ind w:firstLine="0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по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993" w:rsidRDefault="00E21993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993" w:rsidRDefault="00BC54CF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21993" w:rsidRDefault="00E21993">
            <w:pPr>
              <w:pStyle w:val="prilozhenie"/>
              <w:ind w:firstLine="0"/>
              <w:rPr>
                <w:b/>
                <w:bCs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993" w:rsidRDefault="00BC54CF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993" w:rsidRDefault="00BC54CF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21993" w:rsidRDefault="00E21993">
            <w:pPr>
              <w:pStyle w:val="prilozhenie"/>
              <w:ind w:firstLine="0"/>
              <w:rPr>
                <w:b/>
                <w:bCs/>
              </w:rPr>
            </w:pP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993" w:rsidRDefault="00E21993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993" w:rsidRDefault="00E21993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993" w:rsidRDefault="00E21993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993" w:rsidRDefault="00E21993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</w:tr>
    </w:tbl>
    <w:p w:rsidR="00E21993" w:rsidRDefault="00E21993" w:rsidP="00E21993">
      <w:pPr>
        <w:pStyle w:val="prilozhenie"/>
        <w:ind w:firstLine="142"/>
        <w:rPr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96"/>
        <w:gridCol w:w="4571"/>
        <w:gridCol w:w="2000"/>
        <w:gridCol w:w="2404"/>
      </w:tblGrid>
      <w:tr w:rsidR="00E21993" w:rsidTr="00E2199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993" w:rsidRDefault="00E21993">
            <w:pPr>
              <w:pStyle w:val="prilozhenie"/>
              <w:ind w:firstLine="0"/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993" w:rsidRDefault="00E21993">
            <w:pPr>
              <w:pStyle w:val="prilozhenie"/>
              <w:ind w:firstLine="0"/>
              <w:jc w:val="center"/>
            </w:pPr>
            <w:r>
              <w:t>Содержание изменения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993" w:rsidRDefault="00E21993">
            <w:pPr>
              <w:pStyle w:val="prilozhenie"/>
              <w:ind w:firstLine="0"/>
              <w:jc w:val="center"/>
            </w:pPr>
            <w:r>
              <w:t>Дата наступления изменения</w:t>
            </w:r>
          </w:p>
        </w:tc>
        <w:tc>
          <w:tcPr>
            <w:tcW w:w="2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993" w:rsidRDefault="00E21993">
            <w:pPr>
              <w:pStyle w:val="prilozhenie"/>
              <w:ind w:firstLine="0"/>
              <w:jc w:val="center"/>
            </w:pPr>
            <w:r>
              <w:t>Дата внесения изменения в список аффилированных лиц</w:t>
            </w:r>
          </w:p>
        </w:tc>
      </w:tr>
      <w:tr w:rsidR="00E21993" w:rsidTr="00E2199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993" w:rsidRDefault="00E21993">
            <w:pPr>
              <w:pStyle w:val="prilozhenie"/>
              <w:ind w:firstLine="0"/>
            </w:pPr>
            <w:r>
              <w:t>1</w:t>
            </w: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993" w:rsidRDefault="00E21993">
            <w:pPr>
              <w:pStyle w:val="prilozhenie"/>
              <w:ind w:firstLine="0"/>
            </w:pPr>
            <w:r>
              <w:rPr>
                <w:sz w:val="22"/>
                <w:szCs w:val="22"/>
              </w:rPr>
              <w:t>Изменений в списке аффилированных лиц за указанный период не произошло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993" w:rsidRDefault="00E21993">
            <w:pPr>
              <w:pStyle w:val="prilozhenie"/>
              <w:ind w:firstLine="0"/>
            </w:pPr>
            <w:r>
              <w:t>Изменений НЕТ</w:t>
            </w:r>
          </w:p>
        </w:tc>
        <w:tc>
          <w:tcPr>
            <w:tcW w:w="2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993" w:rsidRDefault="00E21993">
            <w:pPr>
              <w:pStyle w:val="prilozhenie"/>
              <w:ind w:firstLine="0"/>
            </w:pPr>
            <w:r>
              <w:t>Изменений НЕТ</w:t>
            </w:r>
          </w:p>
        </w:tc>
      </w:tr>
    </w:tbl>
    <w:p w:rsidR="00E21993" w:rsidRDefault="00E21993" w:rsidP="00E21993">
      <w:pPr>
        <w:pStyle w:val="fz16cldkblue"/>
      </w:pPr>
    </w:p>
    <w:p w:rsidR="006242D5" w:rsidRPr="00E21993" w:rsidRDefault="006242D5" w:rsidP="00E21993"/>
    <w:sectPr w:rsidR="006242D5" w:rsidRPr="00E219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3829"/>
    <w:rsid w:val="003439E8"/>
    <w:rsid w:val="006242D5"/>
    <w:rsid w:val="00BC54CF"/>
    <w:rsid w:val="00D73829"/>
    <w:rsid w:val="00E219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199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E21993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E2199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21993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semiHidden/>
    <w:rsid w:val="00E21993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3">
    <w:name w:val="header"/>
    <w:basedOn w:val="a"/>
    <w:link w:val="a4"/>
    <w:semiHidden/>
    <w:unhideWhenUsed/>
    <w:rsid w:val="00E21993"/>
    <w:pPr>
      <w:tabs>
        <w:tab w:val="center" w:pos="4677"/>
        <w:tab w:val="right" w:pos="9355"/>
      </w:tabs>
    </w:pPr>
    <w:rPr>
      <w:sz w:val="20"/>
      <w:lang w:eastAsia="en-US"/>
    </w:rPr>
  </w:style>
  <w:style w:type="character" w:customStyle="1" w:styleId="a4">
    <w:name w:val="Верхний колонтитул Знак"/>
    <w:basedOn w:val="a0"/>
    <w:link w:val="a3"/>
    <w:semiHidden/>
    <w:rsid w:val="00E21993"/>
    <w:rPr>
      <w:rFonts w:ascii="Times New Roman" w:eastAsia="Times New Roman" w:hAnsi="Times New Roman" w:cs="Times New Roman"/>
      <w:sz w:val="20"/>
      <w:szCs w:val="20"/>
    </w:rPr>
  </w:style>
  <w:style w:type="paragraph" w:styleId="a5">
    <w:name w:val="Body Text"/>
    <w:basedOn w:val="a"/>
    <w:link w:val="a6"/>
    <w:semiHidden/>
    <w:unhideWhenUsed/>
    <w:rsid w:val="00E21993"/>
    <w:pPr>
      <w:spacing w:after="120"/>
    </w:pPr>
    <w:rPr>
      <w:sz w:val="20"/>
      <w:lang w:eastAsia="en-US"/>
    </w:rPr>
  </w:style>
  <w:style w:type="character" w:customStyle="1" w:styleId="a6">
    <w:name w:val="Основной текст Знак"/>
    <w:basedOn w:val="a0"/>
    <w:link w:val="a5"/>
    <w:semiHidden/>
    <w:rsid w:val="00E21993"/>
    <w:rPr>
      <w:rFonts w:ascii="Times New Roman" w:eastAsia="Times New Roman" w:hAnsi="Times New Roman" w:cs="Times New Roman"/>
      <w:sz w:val="20"/>
      <w:szCs w:val="20"/>
    </w:rPr>
  </w:style>
  <w:style w:type="paragraph" w:customStyle="1" w:styleId="fz16cldkblue">
    <w:name w:val="fz16 cl_dk_blue"/>
    <w:basedOn w:val="a"/>
    <w:rsid w:val="00E21993"/>
    <w:pPr>
      <w:spacing w:before="100" w:beforeAutospacing="1" w:after="100" w:afterAutospacing="1"/>
    </w:pPr>
    <w:rPr>
      <w:szCs w:val="24"/>
    </w:rPr>
  </w:style>
  <w:style w:type="paragraph" w:customStyle="1" w:styleId="prilozhenie">
    <w:name w:val="prilozhenie"/>
    <w:basedOn w:val="a"/>
    <w:rsid w:val="00E21993"/>
    <w:pPr>
      <w:ind w:firstLine="709"/>
      <w:jc w:val="both"/>
    </w:pPr>
    <w:rPr>
      <w:szCs w:val="24"/>
      <w:lang w:eastAsia="en-US"/>
    </w:rPr>
  </w:style>
  <w:style w:type="character" w:styleId="a7">
    <w:name w:val="annotation reference"/>
    <w:basedOn w:val="a0"/>
    <w:semiHidden/>
    <w:unhideWhenUsed/>
    <w:rsid w:val="00E21993"/>
    <w:rPr>
      <w:sz w:val="16"/>
      <w:szCs w:val="16"/>
    </w:rPr>
  </w:style>
  <w:style w:type="character" w:customStyle="1" w:styleId="SUBST">
    <w:name w:val="__SUBST"/>
    <w:rsid w:val="00E21993"/>
    <w:rPr>
      <w:b/>
      <w:bCs/>
      <w:i/>
      <w:iCs/>
      <w:sz w:val="20"/>
      <w:szCs w:val="20"/>
    </w:rPr>
  </w:style>
  <w:style w:type="paragraph" w:customStyle="1" w:styleId="prilozhshapka">
    <w:name w:val="prilozh shapka"/>
    <w:basedOn w:val="prilozhenie"/>
    <w:rsid w:val="00E21993"/>
    <w:pPr>
      <w:ind w:firstLine="0"/>
      <w:jc w:val="right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199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E21993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E2199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21993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semiHidden/>
    <w:rsid w:val="00E21993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3">
    <w:name w:val="header"/>
    <w:basedOn w:val="a"/>
    <w:link w:val="a4"/>
    <w:semiHidden/>
    <w:unhideWhenUsed/>
    <w:rsid w:val="00E21993"/>
    <w:pPr>
      <w:tabs>
        <w:tab w:val="center" w:pos="4677"/>
        <w:tab w:val="right" w:pos="9355"/>
      </w:tabs>
    </w:pPr>
    <w:rPr>
      <w:sz w:val="20"/>
      <w:lang w:eastAsia="en-US"/>
    </w:rPr>
  </w:style>
  <w:style w:type="character" w:customStyle="1" w:styleId="a4">
    <w:name w:val="Верхний колонтитул Знак"/>
    <w:basedOn w:val="a0"/>
    <w:link w:val="a3"/>
    <w:semiHidden/>
    <w:rsid w:val="00E21993"/>
    <w:rPr>
      <w:rFonts w:ascii="Times New Roman" w:eastAsia="Times New Roman" w:hAnsi="Times New Roman" w:cs="Times New Roman"/>
      <w:sz w:val="20"/>
      <w:szCs w:val="20"/>
    </w:rPr>
  </w:style>
  <w:style w:type="paragraph" w:styleId="a5">
    <w:name w:val="Body Text"/>
    <w:basedOn w:val="a"/>
    <w:link w:val="a6"/>
    <w:semiHidden/>
    <w:unhideWhenUsed/>
    <w:rsid w:val="00E21993"/>
    <w:pPr>
      <w:spacing w:after="120"/>
    </w:pPr>
    <w:rPr>
      <w:sz w:val="20"/>
      <w:lang w:eastAsia="en-US"/>
    </w:rPr>
  </w:style>
  <w:style w:type="character" w:customStyle="1" w:styleId="a6">
    <w:name w:val="Основной текст Знак"/>
    <w:basedOn w:val="a0"/>
    <w:link w:val="a5"/>
    <w:semiHidden/>
    <w:rsid w:val="00E21993"/>
    <w:rPr>
      <w:rFonts w:ascii="Times New Roman" w:eastAsia="Times New Roman" w:hAnsi="Times New Roman" w:cs="Times New Roman"/>
      <w:sz w:val="20"/>
      <w:szCs w:val="20"/>
    </w:rPr>
  </w:style>
  <w:style w:type="paragraph" w:customStyle="1" w:styleId="fz16cldkblue">
    <w:name w:val="fz16 cl_dk_blue"/>
    <w:basedOn w:val="a"/>
    <w:rsid w:val="00E21993"/>
    <w:pPr>
      <w:spacing w:before="100" w:beforeAutospacing="1" w:after="100" w:afterAutospacing="1"/>
    </w:pPr>
    <w:rPr>
      <w:szCs w:val="24"/>
    </w:rPr>
  </w:style>
  <w:style w:type="paragraph" w:customStyle="1" w:styleId="prilozhenie">
    <w:name w:val="prilozhenie"/>
    <w:basedOn w:val="a"/>
    <w:rsid w:val="00E21993"/>
    <w:pPr>
      <w:ind w:firstLine="709"/>
      <w:jc w:val="both"/>
    </w:pPr>
    <w:rPr>
      <w:szCs w:val="24"/>
      <w:lang w:eastAsia="en-US"/>
    </w:rPr>
  </w:style>
  <w:style w:type="character" w:styleId="a7">
    <w:name w:val="annotation reference"/>
    <w:basedOn w:val="a0"/>
    <w:semiHidden/>
    <w:unhideWhenUsed/>
    <w:rsid w:val="00E21993"/>
    <w:rPr>
      <w:sz w:val="16"/>
      <w:szCs w:val="16"/>
    </w:rPr>
  </w:style>
  <w:style w:type="character" w:customStyle="1" w:styleId="SUBST">
    <w:name w:val="__SUBST"/>
    <w:rsid w:val="00E21993"/>
    <w:rPr>
      <w:b/>
      <w:bCs/>
      <w:i/>
      <w:iCs/>
      <w:sz w:val="20"/>
      <w:szCs w:val="20"/>
    </w:rPr>
  </w:style>
  <w:style w:type="paragraph" w:customStyle="1" w:styleId="prilozhshapka">
    <w:name w:val="prilozh shapka"/>
    <w:basedOn w:val="prilozhenie"/>
    <w:rsid w:val="00E21993"/>
    <w:pPr>
      <w:ind w:firstLine="0"/>
      <w:jc w:val="righ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804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60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476</Words>
  <Characters>2714</Characters>
  <Application>Microsoft Office Word</Application>
  <DocSecurity>0</DocSecurity>
  <Lines>22</Lines>
  <Paragraphs>6</Paragraphs>
  <ScaleCrop>false</ScaleCrop>
  <Company>SPecialiST RePack</Company>
  <LinksUpToDate>false</LinksUpToDate>
  <CharactersWithSpaces>3184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2016-01-01T13:22:00Z</dcterms:created>
  <dcterms:modified xsi:type="dcterms:W3CDTF">2016-01-01T13:32:00Z</dcterms:modified>
</cp:coreProperties>
</file>