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17" w:rsidRDefault="00973F8B">
      <w:pPr>
        <w:pStyle w:val="Standard"/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color w:val="000011"/>
          <w:spacing w:val="24"/>
          <w:sz w:val="28"/>
          <w:szCs w:val="28"/>
          <w:lang w:eastAsia="ru-RU"/>
        </w:rPr>
        <w:t>Банковские реквизиты расчетного счета</w:t>
      </w:r>
    </w:p>
    <w:p w:rsidR="00952A17" w:rsidRDefault="00973F8B">
      <w:pPr>
        <w:pStyle w:val="Standard"/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color w:val="000011"/>
          <w:spacing w:val="24"/>
          <w:sz w:val="28"/>
          <w:szCs w:val="28"/>
          <w:lang w:eastAsia="ru-RU"/>
        </w:rPr>
        <w:t xml:space="preserve">ОАО </w:t>
      </w:r>
      <w:r w:rsidR="00212D17">
        <w:rPr>
          <w:rFonts w:ascii="Times New Roman" w:eastAsia="Times New Roman" w:hAnsi="Times New Roman"/>
          <w:b/>
          <w:bCs/>
          <w:color w:val="000011"/>
          <w:spacing w:val="2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11"/>
          <w:spacing w:val="24"/>
          <w:sz w:val="28"/>
          <w:szCs w:val="28"/>
          <w:lang w:eastAsia="ru-RU"/>
        </w:rPr>
        <w:t>Радуга</w:t>
      </w:r>
      <w:r w:rsidR="00212D17">
        <w:rPr>
          <w:rFonts w:ascii="Times New Roman" w:eastAsia="Times New Roman" w:hAnsi="Times New Roman"/>
          <w:b/>
          <w:bCs/>
          <w:color w:val="000011"/>
          <w:spacing w:val="24"/>
          <w:sz w:val="28"/>
          <w:szCs w:val="28"/>
          <w:lang w:eastAsia="ru-RU"/>
        </w:rPr>
        <w:t>»</w:t>
      </w:r>
    </w:p>
    <w:p w:rsidR="00952A17" w:rsidRDefault="00973F8B">
      <w:pPr>
        <w:pStyle w:val="Standard"/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color w:val="000011"/>
          <w:spacing w:val="24"/>
          <w:sz w:val="28"/>
          <w:szCs w:val="28"/>
          <w:lang w:eastAsia="ru-RU"/>
        </w:rPr>
        <w:t>для оплаты расходов по изготовлению копий документов и размер таких расходов</w:t>
      </w:r>
    </w:p>
    <w:p w:rsidR="00952A17" w:rsidRDefault="00973F8B">
      <w:pPr>
        <w:pStyle w:val="Standard"/>
        <w:spacing w:after="0" w:line="408" w:lineRule="atLeast"/>
      </w:pPr>
      <w:r>
        <w:rPr>
          <w:rFonts w:ascii="Arial" w:eastAsia="Times New Roman" w:hAnsi="Arial" w:cs="Arial"/>
          <w:color w:val="000011"/>
          <w:lang w:eastAsia="ru-RU"/>
        </w:rPr>
        <w:t> </w:t>
      </w:r>
    </w:p>
    <w:p w:rsidR="00952A17" w:rsidRDefault="00973F8B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 xml:space="preserve">Настоящим ОАО «Радуга» (далее – Общество) публикует реквизиты расчетного счета и размер расходов для оплаты изготовления копий документов Общества, которые должны предоставляться акционерам и другим заинтересованным лицам в соответствии со статьями 89 и 91 Федерального закона «Об акционерных обществах», а также пунктом 2.9. Положения о раскрытии информации </w:t>
      </w:r>
      <w:r>
        <w:rPr>
          <w:rFonts w:ascii="Times New Roman" w:hAnsi="Times New Roman"/>
          <w:sz w:val="28"/>
          <w:szCs w:val="28"/>
        </w:rPr>
        <w:t>акционерными обществами Банка России №454-П от 30.12.2014</w:t>
      </w:r>
      <w:r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.</w:t>
      </w:r>
    </w:p>
    <w:p w:rsidR="00952A17" w:rsidRDefault="00973F8B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Выдача копий документов производится по предъявлению соответствующего требования, составленного в произвольной письменной форме в адрес ОАО «Радуга». В требовании указывается фамилия, имя и отчество обратившегося лица (для юридического лица – наименование и место нахождения), а также перечень запрашиваемых документов.</w:t>
      </w:r>
    </w:p>
    <w:p w:rsidR="00952A17" w:rsidRDefault="00973F8B">
      <w:pPr>
        <w:pStyle w:val="Standard"/>
        <w:spacing w:after="0" w:line="408" w:lineRule="atLeast"/>
      </w:pPr>
      <w:r>
        <w:rPr>
          <w:rFonts w:ascii="Arial" w:eastAsia="Times New Roman" w:hAnsi="Arial" w:cs="Arial"/>
          <w:b/>
          <w:bCs/>
          <w:color w:val="000011"/>
          <w:lang w:eastAsia="ru-RU"/>
        </w:rPr>
        <w:t>Реквизиты расчетного счета для оплаты изготовления копий документов:</w:t>
      </w:r>
    </w:p>
    <w:tbl>
      <w:tblPr>
        <w:tblW w:w="97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2"/>
        <w:gridCol w:w="6156"/>
      </w:tblGrid>
      <w:tr w:rsidR="00952A17" w:rsidTr="00952A17">
        <w:tc>
          <w:tcPr>
            <w:tcW w:w="35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6325007384</w:t>
            </w:r>
          </w:p>
        </w:tc>
      </w:tr>
      <w:tr w:rsidR="00952A17" w:rsidTr="00952A17">
        <w:tc>
          <w:tcPr>
            <w:tcW w:w="35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632501001</w:t>
            </w:r>
          </w:p>
        </w:tc>
      </w:tr>
      <w:tr w:rsidR="00952A17" w:rsidTr="00952A17">
        <w:tc>
          <w:tcPr>
            <w:tcW w:w="35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6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 w:rsidP="00DB637A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Федерация, г. Сызрань, Самарская обл., ул. Победы 16</w:t>
            </w:r>
          </w:p>
        </w:tc>
      </w:tr>
      <w:tr w:rsidR="00952A17" w:rsidTr="00952A17">
        <w:tc>
          <w:tcPr>
            <w:tcW w:w="35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6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02378151</w:t>
            </w:r>
          </w:p>
        </w:tc>
      </w:tr>
      <w:tr w:rsidR="00952A17" w:rsidTr="00952A17">
        <w:tc>
          <w:tcPr>
            <w:tcW w:w="35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6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36735000</w:t>
            </w:r>
          </w:p>
        </w:tc>
      </w:tr>
      <w:tr w:rsidR="00952A17" w:rsidTr="00952A17">
        <w:tc>
          <w:tcPr>
            <w:tcW w:w="35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6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95.22.1</w:t>
            </w:r>
          </w:p>
        </w:tc>
      </w:tr>
      <w:tr w:rsidR="00952A17" w:rsidTr="00952A17">
        <w:tc>
          <w:tcPr>
            <w:tcW w:w="35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DB637A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ПОВОЛЖСКИЙ БАНК ПАО СБЕРБАНК</w:t>
            </w:r>
          </w:p>
        </w:tc>
      </w:tr>
      <w:tr w:rsidR="00952A17" w:rsidTr="00952A17">
        <w:tc>
          <w:tcPr>
            <w:tcW w:w="35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6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 w:rsidP="00DB637A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043601</w:t>
            </w:r>
            <w:r w:rsidR="00DB63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</w:tr>
      <w:tr w:rsidR="00952A17" w:rsidTr="00952A17">
        <w:tc>
          <w:tcPr>
            <w:tcW w:w="35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Корреспондентский счет банка</w:t>
            </w:r>
          </w:p>
        </w:tc>
        <w:tc>
          <w:tcPr>
            <w:tcW w:w="6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DB637A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30101810200000000607</w:t>
            </w:r>
          </w:p>
        </w:tc>
      </w:tr>
      <w:tr w:rsidR="00952A17" w:rsidTr="00952A17">
        <w:tc>
          <w:tcPr>
            <w:tcW w:w="35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 ОАО «Радуга» в банке</w:t>
            </w:r>
          </w:p>
        </w:tc>
        <w:tc>
          <w:tcPr>
            <w:tcW w:w="6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DB637A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40702810654050100233</w:t>
            </w:r>
          </w:p>
        </w:tc>
      </w:tr>
      <w:tr w:rsidR="00952A17" w:rsidTr="00952A17">
        <w:tc>
          <w:tcPr>
            <w:tcW w:w="35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Получатель платежа</w:t>
            </w:r>
          </w:p>
        </w:tc>
        <w:tc>
          <w:tcPr>
            <w:tcW w:w="6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«Радуга»</w:t>
            </w:r>
          </w:p>
        </w:tc>
      </w:tr>
    </w:tbl>
    <w:p w:rsidR="00952A17" w:rsidRDefault="00952A17">
      <w:pPr>
        <w:pStyle w:val="Standard"/>
        <w:spacing w:after="0" w:line="408" w:lineRule="atLeast"/>
        <w:rPr>
          <w:rFonts w:ascii="Arial" w:eastAsia="Times New Roman" w:hAnsi="Arial" w:cs="Arial"/>
          <w:color w:val="000011"/>
          <w:lang w:eastAsia="ru-RU"/>
        </w:rPr>
      </w:pPr>
    </w:p>
    <w:p w:rsidR="00952A17" w:rsidRDefault="00973F8B">
      <w:pPr>
        <w:pStyle w:val="Standard"/>
        <w:spacing w:after="0" w:line="408" w:lineRule="atLeast"/>
      </w:pPr>
      <w:r>
        <w:rPr>
          <w:rFonts w:ascii="Arial" w:eastAsia="Times New Roman" w:hAnsi="Arial" w:cs="Arial"/>
          <w:b/>
          <w:bCs/>
          <w:color w:val="000011"/>
          <w:lang w:eastAsia="ru-RU"/>
        </w:rPr>
        <w:t>Размер расходов для оплаты изготовления копий документов (в рублях, без НДС):</w:t>
      </w:r>
    </w:p>
    <w:tbl>
      <w:tblPr>
        <w:tblW w:w="97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37"/>
        <w:gridCol w:w="2000"/>
      </w:tblGrid>
      <w:tr w:rsidR="00952A17" w:rsidTr="00373889">
        <w:trPr>
          <w:trHeight w:val="1101"/>
        </w:trPr>
        <w:tc>
          <w:tcPr>
            <w:tcW w:w="77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20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(за 1 копию</w:t>
            </w:r>
            <w:r w:rsidR="00373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страницы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952A17" w:rsidTr="00373889">
        <w:trPr>
          <w:trHeight w:val="550"/>
        </w:trPr>
        <w:tc>
          <w:tcPr>
            <w:tcW w:w="77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973F8B">
            <w:pPr>
              <w:pStyle w:val="Standard"/>
              <w:spacing w:after="0" w:line="408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Черно-белое копирование формата 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подачей оригинала вручную</w:t>
            </w:r>
          </w:p>
        </w:tc>
        <w:tc>
          <w:tcPr>
            <w:tcW w:w="20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17" w:rsidRDefault="00D46FEB" w:rsidP="00D46FEB">
            <w:pPr>
              <w:pStyle w:val="Standard"/>
              <w:spacing w:after="0" w:line="408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F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373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952A17" w:rsidRDefault="00952A17">
      <w:pPr>
        <w:pStyle w:val="Standard"/>
      </w:pPr>
    </w:p>
    <w:sectPr w:rsidR="00952A17" w:rsidSect="00952A17">
      <w:pgSz w:w="11906" w:h="16838"/>
      <w:pgMar w:top="567" w:right="850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45" w:rsidRDefault="00235E45" w:rsidP="00952A17">
      <w:r>
        <w:separator/>
      </w:r>
    </w:p>
  </w:endnote>
  <w:endnote w:type="continuationSeparator" w:id="0">
    <w:p w:rsidR="00235E45" w:rsidRDefault="00235E45" w:rsidP="0095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45" w:rsidRDefault="00235E45" w:rsidP="00952A17">
      <w:r w:rsidRPr="00952A17">
        <w:rPr>
          <w:color w:val="000000"/>
        </w:rPr>
        <w:separator/>
      </w:r>
    </w:p>
  </w:footnote>
  <w:footnote w:type="continuationSeparator" w:id="0">
    <w:p w:rsidR="00235E45" w:rsidRDefault="00235E45" w:rsidP="00952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2A17"/>
    <w:rsid w:val="00057C53"/>
    <w:rsid w:val="000C2B81"/>
    <w:rsid w:val="0014785A"/>
    <w:rsid w:val="00212D17"/>
    <w:rsid w:val="00235E45"/>
    <w:rsid w:val="00261F53"/>
    <w:rsid w:val="00373889"/>
    <w:rsid w:val="004216A5"/>
    <w:rsid w:val="00483574"/>
    <w:rsid w:val="00571061"/>
    <w:rsid w:val="005A2ADF"/>
    <w:rsid w:val="005F5BD5"/>
    <w:rsid w:val="006F04A7"/>
    <w:rsid w:val="00941DD6"/>
    <w:rsid w:val="00952A17"/>
    <w:rsid w:val="00973F8B"/>
    <w:rsid w:val="00A01C86"/>
    <w:rsid w:val="00A11762"/>
    <w:rsid w:val="00D46FEB"/>
    <w:rsid w:val="00D95A26"/>
    <w:rsid w:val="00DB637A"/>
    <w:rsid w:val="00E05326"/>
    <w:rsid w:val="00E65BDF"/>
    <w:rsid w:val="00E705D7"/>
    <w:rsid w:val="00F9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A17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52A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52A17"/>
    <w:pPr>
      <w:spacing w:after="120"/>
    </w:pPr>
  </w:style>
  <w:style w:type="paragraph" w:styleId="a3">
    <w:name w:val="List"/>
    <w:basedOn w:val="Textbody"/>
    <w:rsid w:val="00952A17"/>
    <w:rPr>
      <w:rFonts w:cs="Mangal"/>
    </w:rPr>
  </w:style>
  <w:style w:type="paragraph" w:customStyle="1" w:styleId="Caption">
    <w:name w:val="Caption"/>
    <w:basedOn w:val="Standard"/>
    <w:rsid w:val="00952A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52A17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52A17"/>
    <w:pPr>
      <w:spacing w:before="100" w:after="28" w:line="240" w:lineRule="auto"/>
      <w:outlineLvl w:val="0"/>
    </w:pPr>
    <w:rPr>
      <w:rFonts w:ascii="Arial" w:eastAsia="Times New Roman" w:hAnsi="Arial" w:cs="Arial"/>
      <w:b/>
      <w:bCs/>
      <w:spacing w:val="24"/>
      <w:sz w:val="26"/>
      <w:szCs w:val="26"/>
      <w:lang w:eastAsia="ru-RU"/>
    </w:rPr>
  </w:style>
  <w:style w:type="paragraph" w:customStyle="1" w:styleId="Heading2">
    <w:name w:val="Heading 2"/>
    <w:basedOn w:val="Standard"/>
    <w:next w:val="Textbody"/>
    <w:rsid w:val="00952A17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rmal (Web)"/>
    <w:basedOn w:val="Standard"/>
    <w:rsid w:val="00952A17"/>
    <w:pPr>
      <w:spacing w:after="0" w:line="40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rsid w:val="00952A17"/>
    <w:rPr>
      <w:rFonts w:ascii="Arial" w:eastAsia="Times New Roman" w:hAnsi="Arial" w:cs="Arial"/>
      <w:b/>
      <w:bCs/>
      <w:spacing w:val="24"/>
      <w:kern w:val="3"/>
      <w:sz w:val="26"/>
      <w:szCs w:val="26"/>
      <w:lang w:eastAsia="ru-RU"/>
    </w:rPr>
  </w:style>
  <w:style w:type="character" w:customStyle="1" w:styleId="2">
    <w:name w:val="Заголовок 2 Знак"/>
    <w:basedOn w:val="a0"/>
    <w:rsid w:val="00952A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rongEmphasis">
    <w:name w:val="Strong Emphasis"/>
    <w:basedOn w:val="a0"/>
    <w:rsid w:val="00952A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 расчетного счета</dc:title>
  <dc:creator>G.Linenko</dc:creator>
  <cp:lastModifiedBy>радуга</cp:lastModifiedBy>
  <cp:revision>4</cp:revision>
  <cp:lastPrinted>2022-04-18T09:55:00Z</cp:lastPrinted>
  <dcterms:created xsi:type="dcterms:W3CDTF">2022-04-18T10:53:00Z</dcterms:created>
  <dcterms:modified xsi:type="dcterms:W3CDTF">2022-04-18T13:48:00Z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GCR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